
<file path=[Content_Types].xml><?xml version="1.0" encoding="utf-8"?>
<Types xmlns="http://schemas.openxmlformats.org/package/2006/content-types">
  <Default Extension="gif" ContentType="image/gi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8119B11" w14:textId="77777777" w:rsidR="007D3E41" w:rsidRDefault="007D3E41" w:rsidP="00C002FC">
      <w:pPr>
        <w:pStyle w:val="Heading6"/>
      </w:pPr>
      <w:r>
        <w:t xml:space="preserve"> </w:t>
      </w:r>
      <w:r>
        <w:rPr>
          <w:noProof/>
        </w:rPr>
        <w:drawing>
          <wp:inline distT="0" distB="0" distL="0" distR="0" wp14:anchorId="0DE3A081" wp14:editId="70912FC1">
            <wp:extent cx="1090103" cy="890718"/>
            <wp:effectExtent l="0" t="0" r="0" b="0"/>
            <wp:docPr id="1" name="Picture 1" descr="Macintosh HD:Users:schoolcouncilsnl:Desktop:new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schoolcouncilsnl:Desktop:new logo.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90295" cy="890875"/>
                    </a:xfrm>
                    <a:prstGeom prst="rect">
                      <a:avLst/>
                    </a:prstGeom>
                    <a:noFill/>
                    <a:ln>
                      <a:noFill/>
                    </a:ln>
                  </pic:spPr>
                </pic:pic>
              </a:graphicData>
            </a:graphic>
          </wp:inline>
        </w:drawing>
      </w:r>
    </w:p>
    <w:p w14:paraId="4676964B" w14:textId="2C208425" w:rsidR="007D3E41" w:rsidRDefault="007D3E41" w:rsidP="00C002FC">
      <w:pPr>
        <w:pStyle w:val="Heading6"/>
      </w:pPr>
      <w:r>
        <w:t xml:space="preserve">                 </w:t>
      </w:r>
      <w:r w:rsidR="003B7CE1">
        <w:t>``</w:t>
      </w:r>
    </w:p>
    <w:p w14:paraId="4E70A126" w14:textId="77777777" w:rsidR="007D3E41" w:rsidRDefault="007D3E41" w:rsidP="007D3E41"/>
    <w:p w14:paraId="51E309D7" w14:textId="77777777" w:rsidR="007D3E41" w:rsidRDefault="007D3E41" w:rsidP="007D3E41"/>
    <w:p w14:paraId="0DFD718C" w14:textId="74DCCDBB" w:rsidR="00263E15" w:rsidRPr="0092063E" w:rsidRDefault="00263E15" w:rsidP="00297D40">
      <w:pPr>
        <w:jc w:val="center"/>
        <w:rPr>
          <w:b/>
          <w:bCs/>
          <w:sz w:val="32"/>
          <w:szCs w:val="32"/>
        </w:rPr>
      </w:pPr>
      <w:r w:rsidRPr="0092063E">
        <w:rPr>
          <w:b/>
          <w:bCs/>
          <w:sz w:val="32"/>
          <w:szCs w:val="32"/>
        </w:rPr>
        <w:t>Newfoundland and Labrador Federation of School Councils</w:t>
      </w:r>
    </w:p>
    <w:p w14:paraId="55CD71F3" w14:textId="77777777" w:rsidR="00603B3D" w:rsidRPr="007D3E41" w:rsidRDefault="00603B3D" w:rsidP="00297D40">
      <w:pPr>
        <w:jc w:val="center"/>
      </w:pPr>
    </w:p>
    <w:p w14:paraId="1C563650" w14:textId="384597D7" w:rsidR="00263E15" w:rsidRPr="00603B3D" w:rsidRDefault="00603B3D" w:rsidP="00263E15">
      <w:pPr>
        <w:rPr>
          <w:i/>
          <w:iCs/>
          <w:sz w:val="20"/>
          <w:szCs w:val="20"/>
        </w:rPr>
      </w:pPr>
      <w:r w:rsidRPr="00603B3D">
        <w:rPr>
          <w:i/>
          <w:iCs/>
          <w:sz w:val="20"/>
          <w:szCs w:val="20"/>
        </w:rPr>
        <w:t>Recognized as the advocacy voice in public education, NLFSC presents the School Council perspective to government and education organizations in NL.</w:t>
      </w:r>
    </w:p>
    <w:p w14:paraId="4C196ECB" w14:textId="06BC3D2A" w:rsidR="00603B3D" w:rsidRDefault="00603B3D" w:rsidP="00263E15">
      <w:pPr>
        <w:rPr>
          <w:i/>
          <w:iCs/>
          <w:sz w:val="22"/>
          <w:szCs w:val="22"/>
        </w:rPr>
      </w:pPr>
    </w:p>
    <w:p w14:paraId="7E831872" w14:textId="064DC35B" w:rsidR="00603B3D" w:rsidRDefault="00603B3D" w:rsidP="00263E15">
      <w:pPr>
        <w:rPr>
          <w:i/>
          <w:iCs/>
          <w:sz w:val="22"/>
          <w:szCs w:val="22"/>
        </w:rPr>
      </w:pPr>
    </w:p>
    <w:p w14:paraId="704C29EF" w14:textId="77777777" w:rsidR="00603B3D" w:rsidRDefault="00603B3D" w:rsidP="00263E15">
      <w:pPr>
        <w:rPr>
          <w:i/>
          <w:iCs/>
        </w:rPr>
      </w:pPr>
    </w:p>
    <w:p w14:paraId="326E5043" w14:textId="30A0735D" w:rsidR="00263E15" w:rsidRPr="00026F6B" w:rsidRDefault="00263E15" w:rsidP="00026F6B">
      <w:pPr>
        <w:tabs>
          <w:tab w:val="left" w:pos="720"/>
          <w:tab w:val="left" w:pos="1440"/>
          <w:tab w:val="left" w:pos="2160"/>
          <w:tab w:val="left" w:pos="2880"/>
          <w:tab w:val="left" w:pos="3600"/>
          <w:tab w:val="left" w:pos="4320"/>
          <w:tab w:val="left" w:pos="5040"/>
          <w:tab w:val="left" w:pos="5760"/>
          <w:tab w:val="left" w:pos="6480"/>
          <w:tab w:val="left" w:pos="7200"/>
        </w:tabs>
        <w:ind w:left="9440" w:hanging="9440"/>
        <w:rPr>
          <w:b/>
          <w:bCs/>
          <w:sz w:val="22"/>
          <w:szCs w:val="22"/>
        </w:rPr>
      </w:pPr>
      <w:r w:rsidRPr="00D61A0E">
        <w:rPr>
          <w:b/>
          <w:bCs/>
          <w:sz w:val="22"/>
          <w:szCs w:val="22"/>
        </w:rPr>
        <w:t>Mailing Address:</w:t>
      </w:r>
      <w:r w:rsidRPr="00D61A0E">
        <w:rPr>
          <w:b/>
          <w:bCs/>
          <w:sz w:val="22"/>
          <w:szCs w:val="22"/>
        </w:rPr>
        <w:tab/>
      </w:r>
      <w:r w:rsidRPr="00D61A0E">
        <w:rPr>
          <w:b/>
          <w:bCs/>
          <w:sz w:val="22"/>
          <w:szCs w:val="22"/>
        </w:rPr>
        <w:tab/>
      </w:r>
      <w:r w:rsidRPr="00D61A0E">
        <w:rPr>
          <w:sz w:val="22"/>
          <w:szCs w:val="22"/>
        </w:rPr>
        <w:tab/>
      </w:r>
      <w:r w:rsidRPr="00D61A0E">
        <w:rPr>
          <w:sz w:val="22"/>
          <w:szCs w:val="22"/>
        </w:rPr>
        <w:tab/>
      </w:r>
      <w:r w:rsidRPr="00D61A0E">
        <w:rPr>
          <w:sz w:val="22"/>
          <w:szCs w:val="22"/>
        </w:rPr>
        <w:tab/>
      </w:r>
      <w:r w:rsidRPr="00D61A0E">
        <w:rPr>
          <w:sz w:val="22"/>
          <w:szCs w:val="22"/>
        </w:rPr>
        <w:tab/>
      </w:r>
      <w:r w:rsidR="00026F6B">
        <w:rPr>
          <w:sz w:val="22"/>
          <w:szCs w:val="22"/>
        </w:rPr>
        <w:t xml:space="preserve"> </w:t>
      </w:r>
      <w:r w:rsidR="00603B3D">
        <w:rPr>
          <w:sz w:val="22"/>
          <w:szCs w:val="22"/>
        </w:rPr>
        <w:t xml:space="preserve">            </w:t>
      </w:r>
      <w:r w:rsidR="00026F6B" w:rsidRPr="0092063E">
        <w:rPr>
          <w:b/>
          <w:bCs/>
          <w:sz w:val="22"/>
          <w:szCs w:val="22"/>
        </w:rPr>
        <w:t>Tel:</w:t>
      </w:r>
      <w:r w:rsidR="00603B3D">
        <w:rPr>
          <w:sz w:val="22"/>
          <w:szCs w:val="22"/>
        </w:rPr>
        <w:t>709-764-8993</w:t>
      </w:r>
      <w:r w:rsidR="00026F6B">
        <w:rPr>
          <w:sz w:val="22"/>
          <w:szCs w:val="22"/>
        </w:rPr>
        <w:t xml:space="preserve">    </w:t>
      </w:r>
    </w:p>
    <w:p w14:paraId="4D09F2D4" w14:textId="4F66AA4F" w:rsidR="00263E15" w:rsidRPr="00D61A0E" w:rsidRDefault="00263E15" w:rsidP="00026F6B">
      <w:pPr>
        <w:tabs>
          <w:tab w:val="left" w:pos="720"/>
          <w:tab w:val="left" w:pos="1440"/>
          <w:tab w:val="left" w:pos="2160"/>
          <w:tab w:val="left" w:pos="2880"/>
          <w:tab w:val="left" w:pos="3600"/>
          <w:tab w:val="left" w:pos="4320"/>
          <w:tab w:val="left" w:pos="5040"/>
          <w:tab w:val="left" w:pos="5760"/>
          <w:tab w:val="left" w:pos="6480"/>
          <w:tab w:val="left" w:pos="7200"/>
        </w:tabs>
        <w:ind w:left="7290" w:hanging="7290"/>
        <w:rPr>
          <w:sz w:val="22"/>
          <w:szCs w:val="22"/>
        </w:rPr>
      </w:pPr>
      <w:r w:rsidRPr="00D61A0E">
        <w:rPr>
          <w:sz w:val="22"/>
          <w:szCs w:val="22"/>
        </w:rPr>
        <w:t>P.O. Box 23140</w:t>
      </w:r>
      <w:r w:rsidRPr="00D61A0E">
        <w:rPr>
          <w:sz w:val="22"/>
          <w:szCs w:val="22"/>
        </w:rPr>
        <w:tab/>
      </w:r>
      <w:r w:rsidRPr="00D61A0E">
        <w:rPr>
          <w:sz w:val="22"/>
          <w:szCs w:val="22"/>
        </w:rPr>
        <w:tab/>
      </w:r>
      <w:r w:rsidRPr="00D61A0E">
        <w:rPr>
          <w:sz w:val="22"/>
          <w:szCs w:val="22"/>
        </w:rPr>
        <w:tab/>
      </w:r>
      <w:r w:rsidR="00FF1416">
        <w:rPr>
          <w:sz w:val="22"/>
          <w:szCs w:val="22"/>
        </w:rPr>
        <w:t xml:space="preserve"> </w:t>
      </w:r>
      <w:r w:rsidR="00603B3D">
        <w:rPr>
          <w:sz w:val="22"/>
          <w:szCs w:val="22"/>
        </w:rPr>
        <w:t xml:space="preserve">                                                                 </w:t>
      </w:r>
      <w:proofErr w:type="gramStart"/>
      <w:r w:rsidR="00FF1416" w:rsidRPr="0092063E">
        <w:rPr>
          <w:b/>
          <w:bCs/>
          <w:sz w:val="22"/>
          <w:szCs w:val="22"/>
        </w:rPr>
        <w:t>E</w:t>
      </w:r>
      <w:r w:rsidR="00026F6B" w:rsidRPr="0092063E">
        <w:rPr>
          <w:b/>
          <w:bCs/>
          <w:sz w:val="22"/>
          <w:szCs w:val="22"/>
        </w:rPr>
        <w:t>-mail</w:t>
      </w:r>
      <w:r w:rsidR="00FF1416" w:rsidRPr="0092063E">
        <w:rPr>
          <w:b/>
          <w:bCs/>
          <w:sz w:val="22"/>
          <w:szCs w:val="22"/>
        </w:rPr>
        <w:t>:</w:t>
      </w:r>
      <w:r w:rsidRPr="00D61A0E">
        <w:rPr>
          <w:sz w:val="22"/>
          <w:szCs w:val="22"/>
        </w:rPr>
        <w:t>nlfsci@gmail.com</w:t>
      </w:r>
      <w:proofErr w:type="gramEnd"/>
      <w:r w:rsidRPr="00D61A0E">
        <w:rPr>
          <w:sz w:val="22"/>
          <w:szCs w:val="22"/>
        </w:rPr>
        <w:tab/>
      </w:r>
    </w:p>
    <w:p w14:paraId="11B59CB7" w14:textId="217CAA18" w:rsidR="00FF1416" w:rsidRDefault="00263E15" w:rsidP="00026F6B">
      <w:pPr>
        <w:tabs>
          <w:tab w:val="left" w:pos="720"/>
          <w:tab w:val="left" w:pos="1440"/>
          <w:tab w:val="left" w:pos="2160"/>
          <w:tab w:val="left" w:pos="2880"/>
          <w:tab w:val="left" w:pos="3600"/>
          <w:tab w:val="left" w:pos="4320"/>
          <w:tab w:val="left" w:pos="5040"/>
          <w:tab w:val="left" w:pos="5760"/>
          <w:tab w:val="left" w:pos="6480"/>
          <w:tab w:val="left" w:pos="7200"/>
        </w:tabs>
        <w:ind w:left="7290" w:hanging="7290"/>
        <w:rPr>
          <w:sz w:val="22"/>
          <w:szCs w:val="22"/>
        </w:rPr>
      </w:pPr>
      <w:r w:rsidRPr="00D61A0E">
        <w:rPr>
          <w:sz w:val="22"/>
          <w:szCs w:val="22"/>
        </w:rPr>
        <w:t>St. John's</w:t>
      </w:r>
      <w:r w:rsidR="00A0516D">
        <w:rPr>
          <w:sz w:val="22"/>
          <w:szCs w:val="22"/>
        </w:rPr>
        <w:t>, NL</w:t>
      </w:r>
      <w:r w:rsidR="00026F6B">
        <w:rPr>
          <w:sz w:val="22"/>
          <w:szCs w:val="22"/>
        </w:rPr>
        <w:tab/>
      </w:r>
      <w:r w:rsidR="00026F6B">
        <w:rPr>
          <w:sz w:val="22"/>
          <w:szCs w:val="22"/>
        </w:rPr>
        <w:tab/>
      </w:r>
      <w:r w:rsidR="00026F6B">
        <w:rPr>
          <w:sz w:val="22"/>
          <w:szCs w:val="22"/>
        </w:rPr>
        <w:tab/>
      </w:r>
      <w:r w:rsidRPr="00D61A0E">
        <w:rPr>
          <w:sz w:val="22"/>
          <w:szCs w:val="22"/>
        </w:rPr>
        <w:tab/>
      </w:r>
    </w:p>
    <w:p w14:paraId="7F49C8F5" w14:textId="3D58F7C0" w:rsidR="00760F3A" w:rsidRDefault="00263E15" w:rsidP="00760F3A">
      <w:pPr>
        <w:tabs>
          <w:tab w:val="left" w:pos="720"/>
          <w:tab w:val="left" w:pos="1440"/>
          <w:tab w:val="left" w:pos="2160"/>
          <w:tab w:val="left" w:pos="2880"/>
          <w:tab w:val="left" w:pos="3600"/>
          <w:tab w:val="left" w:pos="4320"/>
          <w:tab w:val="left" w:pos="5040"/>
          <w:tab w:val="left" w:pos="5760"/>
          <w:tab w:val="left" w:pos="6480"/>
          <w:tab w:val="left" w:pos="7200"/>
        </w:tabs>
        <w:ind w:left="7290" w:hanging="7290"/>
        <w:rPr>
          <w:sz w:val="22"/>
          <w:szCs w:val="22"/>
        </w:rPr>
      </w:pPr>
      <w:r w:rsidRPr="00D61A0E">
        <w:rPr>
          <w:sz w:val="22"/>
          <w:szCs w:val="22"/>
        </w:rPr>
        <w:t>A1</w:t>
      </w:r>
      <w:r w:rsidR="00026F6B">
        <w:rPr>
          <w:sz w:val="22"/>
          <w:szCs w:val="22"/>
        </w:rPr>
        <w:t>B 4J9</w:t>
      </w:r>
      <w:r w:rsidR="00026F6B">
        <w:rPr>
          <w:sz w:val="22"/>
          <w:szCs w:val="22"/>
        </w:rPr>
        <w:tab/>
      </w:r>
      <w:r w:rsidR="00026F6B">
        <w:rPr>
          <w:sz w:val="22"/>
          <w:szCs w:val="22"/>
        </w:rPr>
        <w:tab/>
      </w:r>
      <w:r w:rsidR="00026F6B">
        <w:rPr>
          <w:sz w:val="22"/>
          <w:szCs w:val="22"/>
        </w:rPr>
        <w:tab/>
      </w:r>
      <w:r w:rsidR="00D323A5">
        <w:rPr>
          <w:sz w:val="22"/>
          <w:szCs w:val="22"/>
        </w:rPr>
        <w:t xml:space="preserve">                                                                   </w:t>
      </w:r>
    </w:p>
    <w:p w14:paraId="4CAF4CD9" w14:textId="77777777" w:rsidR="00760F3A" w:rsidRDefault="00760F3A" w:rsidP="00760F3A">
      <w:pPr>
        <w:tabs>
          <w:tab w:val="left" w:pos="720"/>
          <w:tab w:val="left" w:pos="1440"/>
          <w:tab w:val="left" w:pos="2160"/>
          <w:tab w:val="left" w:pos="2880"/>
          <w:tab w:val="left" w:pos="3600"/>
          <w:tab w:val="left" w:pos="4320"/>
          <w:tab w:val="left" w:pos="5040"/>
          <w:tab w:val="left" w:pos="5760"/>
          <w:tab w:val="left" w:pos="6480"/>
          <w:tab w:val="left" w:pos="7200"/>
        </w:tabs>
        <w:ind w:left="7290" w:hanging="7290"/>
        <w:rPr>
          <w:sz w:val="22"/>
          <w:szCs w:val="22"/>
        </w:rPr>
      </w:pPr>
    </w:p>
    <w:p w14:paraId="7C2405C2" w14:textId="77777777" w:rsidR="008A0770" w:rsidRDefault="008A0770" w:rsidP="00760F3A">
      <w:pPr>
        <w:tabs>
          <w:tab w:val="left" w:pos="720"/>
          <w:tab w:val="left" w:pos="1440"/>
          <w:tab w:val="left" w:pos="2160"/>
          <w:tab w:val="left" w:pos="2880"/>
          <w:tab w:val="left" w:pos="3600"/>
          <w:tab w:val="left" w:pos="4320"/>
          <w:tab w:val="left" w:pos="5040"/>
          <w:tab w:val="left" w:pos="5760"/>
          <w:tab w:val="left" w:pos="6480"/>
          <w:tab w:val="left" w:pos="7200"/>
        </w:tabs>
        <w:ind w:left="7290" w:hanging="7290"/>
        <w:rPr>
          <w:sz w:val="28"/>
        </w:rPr>
      </w:pPr>
      <w:r>
        <w:rPr>
          <w:sz w:val="28"/>
        </w:rPr>
        <w:t xml:space="preserve">                                                      </w:t>
      </w:r>
    </w:p>
    <w:p w14:paraId="53E14936" w14:textId="77777777" w:rsidR="00B635CE" w:rsidRDefault="008A0770" w:rsidP="00760F3A">
      <w:pPr>
        <w:tabs>
          <w:tab w:val="left" w:pos="720"/>
          <w:tab w:val="left" w:pos="1440"/>
          <w:tab w:val="left" w:pos="2160"/>
          <w:tab w:val="left" w:pos="2880"/>
          <w:tab w:val="left" w:pos="3600"/>
          <w:tab w:val="left" w:pos="4320"/>
          <w:tab w:val="left" w:pos="5040"/>
          <w:tab w:val="left" w:pos="5760"/>
          <w:tab w:val="left" w:pos="6480"/>
          <w:tab w:val="left" w:pos="7200"/>
        </w:tabs>
        <w:ind w:left="7290" w:hanging="7290"/>
        <w:rPr>
          <w:sz w:val="28"/>
        </w:rPr>
      </w:pPr>
      <w:r>
        <w:rPr>
          <w:sz w:val="28"/>
        </w:rPr>
        <w:t xml:space="preserve">                                                         </w:t>
      </w:r>
    </w:p>
    <w:p w14:paraId="0CFDD705" w14:textId="64527527" w:rsidR="00AB42EE" w:rsidRPr="0092063E" w:rsidRDefault="00B635CE" w:rsidP="00760F3A">
      <w:pPr>
        <w:tabs>
          <w:tab w:val="left" w:pos="720"/>
          <w:tab w:val="left" w:pos="1440"/>
          <w:tab w:val="left" w:pos="2160"/>
          <w:tab w:val="left" w:pos="2880"/>
          <w:tab w:val="left" w:pos="3600"/>
          <w:tab w:val="left" w:pos="4320"/>
          <w:tab w:val="left" w:pos="5040"/>
          <w:tab w:val="left" w:pos="5760"/>
          <w:tab w:val="left" w:pos="6480"/>
          <w:tab w:val="left" w:pos="7200"/>
        </w:tabs>
        <w:ind w:left="7290" w:hanging="7290"/>
        <w:rPr>
          <w:b/>
          <w:bCs/>
          <w:color w:val="FF0000"/>
          <w:sz w:val="36"/>
          <w:szCs w:val="36"/>
        </w:rPr>
      </w:pPr>
      <w:r>
        <w:rPr>
          <w:sz w:val="28"/>
        </w:rPr>
        <w:t xml:space="preserve">                                     </w:t>
      </w:r>
      <w:r w:rsidR="00EF3FB4">
        <w:rPr>
          <w:sz w:val="28"/>
        </w:rPr>
        <w:t xml:space="preserve">   </w:t>
      </w:r>
      <w:r w:rsidR="00EF3FB4">
        <w:rPr>
          <w:b/>
          <w:bCs/>
          <w:color w:val="FF0000"/>
          <w:sz w:val="36"/>
          <w:szCs w:val="36"/>
        </w:rPr>
        <w:t>NLFSC</w:t>
      </w:r>
      <w:r w:rsidR="008D1C3C">
        <w:rPr>
          <w:b/>
          <w:bCs/>
          <w:color w:val="FF0000"/>
          <w:sz w:val="36"/>
          <w:szCs w:val="36"/>
        </w:rPr>
        <w:t xml:space="preserve"> Atlantic Caucus Report</w:t>
      </w:r>
    </w:p>
    <w:p w14:paraId="012E91E5" w14:textId="77777777" w:rsidR="00760F3A" w:rsidRPr="00D465EA" w:rsidRDefault="00760F3A">
      <w:pPr>
        <w:pStyle w:val="Subtitle"/>
        <w:rPr>
          <w:sz w:val="22"/>
          <w:szCs w:val="22"/>
        </w:rPr>
      </w:pPr>
    </w:p>
    <w:p w14:paraId="729F9EB5" w14:textId="77777777" w:rsidR="008A0770" w:rsidRPr="00D465EA" w:rsidRDefault="008A0770">
      <w:pPr>
        <w:pStyle w:val="Subtitle"/>
        <w:rPr>
          <w:sz w:val="22"/>
          <w:szCs w:val="22"/>
        </w:rPr>
      </w:pPr>
    </w:p>
    <w:p w14:paraId="6E742426" w14:textId="789BAF73" w:rsidR="00793DDB" w:rsidRPr="00D465EA" w:rsidRDefault="00793DDB" w:rsidP="00240DA5">
      <w:pPr>
        <w:pStyle w:val="Subtitle"/>
        <w:spacing w:line="360" w:lineRule="auto"/>
        <w:jc w:val="left"/>
        <w:rPr>
          <w:i/>
          <w:iCs/>
          <w:sz w:val="22"/>
          <w:szCs w:val="22"/>
        </w:rPr>
      </w:pPr>
    </w:p>
    <w:p w14:paraId="260BBD2C" w14:textId="51E695F8" w:rsidR="00793DDB" w:rsidRPr="00D465EA" w:rsidRDefault="00793DDB" w:rsidP="00793DDB">
      <w:pPr>
        <w:spacing w:line="360" w:lineRule="auto"/>
        <w:jc w:val="both"/>
        <w:rPr>
          <w:i/>
          <w:iCs/>
          <w:sz w:val="22"/>
          <w:szCs w:val="22"/>
        </w:rPr>
      </w:pPr>
      <w:r w:rsidRPr="00D465EA">
        <w:rPr>
          <w:i/>
          <w:iCs/>
          <w:sz w:val="22"/>
          <w:szCs w:val="22"/>
        </w:rPr>
        <w:t>NLFSC is pleased to have the opportunity to share this report</w:t>
      </w:r>
      <w:r w:rsidR="00EF3FB4">
        <w:rPr>
          <w:i/>
          <w:iCs/>
          <w:sz w:val="22"/>
          <w:szCs w:val="22"/>
        </w:rPr>
        <w:t xml:space="preserve">. It </w:t>
      </w:r>
      <w:r w:rsidRPr="00D465EA">
        <w:rPr>
          <w:i/>
          <w:iCs/>
          <w:sz w:val="22"/>
          <w:szCs w:val="22"/>
        </w:rPr>
        <w:t>not only highlights the dedication, passion, and countless hours of volunteerism by the NLFSC Executive (Don, David, Craig, Lori, Ruby and Ashley) -</w:t>
      </w:r>
      <w:r w:rsidR="00B66F45" w:rsidRPr="00D465EA">
        <w:rPr>
          <w:i/>
          <w:iCs/>
          <w:sz w:val="22"/>
          <w:szCs w:val="22"/>
        </w:rPr>
        <w:t xml:space="preserve"> </w:t>
      </w:r>
      <w:r w:rsidRPr="00D465EA">
        <w:rPr>
          <w:i/>
          <w:iCs/>
          <w:sz w:val="22"/>
          <w:szCs w:val="22"/>
        </w:rPr>
        <w:t>but also reminds us of how much work we are doing</w:t>
      </w:r>
      <w:r w:rsidR="00B66F45" w:rsidRPr="00D465EA">
        <w:rPr>
          <w:i/>
          <w:iCs/>
          <w:sz w:val="22"/>
          <w:szCs w:val="22"/>
        </w:rPr>
        <w:t>,</w:t>
      </w:r>
      <w:r w:rsidRPr="00D465EA">
        <w:rPr>
          <w:i/>
          <w:iCs/>
          <w:sz w:val="22"/>
          <w:szCs w:val="22"/>
        </w:rPr>
        <w:t xml:space="preserve"> and what we have accomplished</w:t>
      </w:r>
      <w:r w:rsidR="00B66F45" w:rsidRPr="00D465EA">
        <w:rPr>
          <w:i/>
          <w:iCs/>
          <w:sz w:val="22"/>
          <w:szCs w:val="22"/>
        </w:rPr>
        <w:t>,</w:t>
      </w:r>
      <w:r w:rsidRPr="00D465EA">
        <w:rPr>
          <w:i/>
          <w:iCs/>
          <w:sz w:val="22"/>
          <w:szCs w:val="22"/>
        </w:rPr>
        <w:t xml:space="preserve"> despite our dwindling budget of just $21,200 per year.</w:t>
      </w:r>
    </w:p>
    <w:p w14:paraId="095C94AC" w14:textId="732B9381" w:rsidR="0025046A" w:rsidRPr="00D465EA" w:rsidRDefault="0025046A" w:rsidP="00240DA5">
      <w:pPr>
        <w:pStyle w:val="Subtitle"/>
        <w:spacing w:line="360" w:lineRule="auto"/>
        <w:jc w:val="both"/>
        <w:rPr>
          <w:sz w:val="22"/>
          <w:szCs w:val="22"/>
        </w:rPr>
      </w:pPr>
    </w:p>
    <w:p w14:paraId="12CA2144" w14:textId="71A5939E" w:rsidR="00AB42EE" w:rsidRPr="00D465EA" w:rsidRDefault="00603B3D" w:rsidP="00240DA5">
      <w:pPr>
        <w:spacing w:line="360" w:lineRule="auto"/>
        <w:jc w:val="both"/>
        <w:rPr>
          <w:sz w:val="22"/>
          <w:szCs w:val="22"/>
        </w:rPr>
      </w:pPr>
      <w:r w:rsidRPr="00D465EA">
        <w:rPr>
          <w:sz w:val="22"/>
          <w:szCs w:val="22"/>
        </w:rPr>
        <w:t>The Newfoundland and Labrador Federation of School Councils (NLFSC) is the provincial umbrella group for parents, teachers, high school students (where applicable), and community supporters who are</w:t>
      </w:r>
      <w:r w:rsidR="00240DA5" w:rsidRPr="00D465EA">
        <w:rPr>
          <w:sz w:val="22"/>
          <w:szCs w:val="22"/>
        </w:rPr>
        <w:t xml:space="preserve"> </w:t>
      </w:r>
      <w:r w:rsidRPr="00D465EA">
        <w:rPr>
          <w:sz w:val="22"/>
          <w:szCs w:val="22"/>
        </w:rPr>
        <w:t>committed to enhancing the quality of school programs and improving the levels of student achievement in our schools. The Federation provides School Councils and parent groups with a voice on educational issues and encourages parental involvement at all levels of education.</w:t>
      </w:r>
    </w:p>
    <w:p w14:paraId="6D623043" w14:textId="77777777" w:rsidR="00603B3D" w:rsidRPr="00D465EA" w:rsidRDefault="00603B3D" w:rsidP="00B635C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Helvetica" w:hAnsi="Helvetica" w:cs="Helvetica"/>
          <w:sz w:val="22"/>
          <w:szCs w:val="22"/>
        </w:rPr>
      </w:pPr>
    </w:p>
    <w:p w14:paraId="0AA4195B" w14:textId="062FC0B0" w:rsidR="00603B3D" w:rsidRPr="00D465EA" w:rsidRDefault="00603B3D" w:rsidP="00D465EA">
      <w:pPr>
        <w:autoSpaceDE w:val="0"/>
        <w:autoSpaceDN w:val="0"/>
        <w:adjustRightInd w:val="0"/>
        <w:spacing w:line="360" w:lineRule="auto"/>
        <w:jc w:val="both"/>
        <w:rPr>
          <w:sz w:val="22"/>
          <w:szCs w:val="22"/>
        </w:rPr>
      </w:pPr>
      <w:r w:rsidRPr="00D465EA">
        <w:rPr>
          <w:sz w:val="22"/>
          <w:szCs w:val="22"/>
        </w:rPr>
        <w:t>NLFSC works to strengthen communication between parents, school councils, government and the school district.</w:t>
      </w:r>
      <w:r w:rsidR="00D465EA">
        <w:rPr>
          <w:sz w:val="22"/>
          <w:szCs w:val="22"/>
        </w:rPr>
        <w:t xml:space="preserve"> </w:t>
      </w:r>
      <w:r w:rsidRPr="00D465EA">
        <w:rPr>
          <w:sz w:val="22"/>
          <w:szCs w:val="22"/>
        </w:rPr>
        <w:t>NLFSC is often consulted on issues and proposed changes, and is a member of numerous provincial education committees. In addition, we maintain an on-going liaison with provincial partner groups to foster mutual trust, cooperation and support.</w:t>
      </w:r>
      <w:r w:rsidR="00B635CE" w:rsidRPr="00D465EA">
        <w:rPr>
          <w:sz w:val="22"/>
          <w:szCs w:val="22"/>
        </w:rPr>
        <w:t xml:space="preserve"> </w:t>
      </w:r>
    </w:p>
    <w:p w14:paraId="4FF14496" w14:textId="7223A2CE" w:rsidR="00603B3D" w:rsidRPr="00D465EA" w:rsidRDefault="00603B3D" w:rsidP="00240DA5">
      <w:pPr>
        <w:spacing w:line="360" w:lineRule="auto"/>
        <w:jc w:val="both"/>
        <w:rPr>
          <w:sz w:val="22"/>
          <w:szCs w:val="22"/>
          <w:lang w:val="en-CA"/>
        </w:rPr>
      </w:pPr>
    </w:p>
    <w:p w14:paraId="5C29BB36" w14:textId="77777777" w:rsidR="00603B3D" w:rsidRPr="00D465EA" w:rsidRDefault="00603B3D" w:rsidP="00240DA5">
      <w:pPr>
        <w:spacing w:line="360" w:lineRule="auto"/>
        <w:jc w:val="both"/>
        <w:rPr>
          <w:sz w:val="22"/>
          <w:szCs w:val="22"/>
          <w:lang w:val="en-CA"/>
        </w:rPr>
      </w:pPr>
    </w:p>
    <w:p w14:paraId="6F6AF9C1" w14:textId="483C7C8E" w:rsidR="00AB42EE" w:rsidRDefault="00AB42EE" w:rsidP="00240DA5">
      <w:pPr>
        <w:spacing w:line="360" w:lineRule="auto"/>
        <w:jc w:val="both"/>
        <w:rPr>
          <w:sz w:val="22"/>
          <w:szCs w:val="22"/>
          <w:lang w:val="en-CA"/>
        </w:rPr>
      </w:pPr>
      <w:r w:rsidRPr="00D465EA">
        <w:rPr>
          <w:sz w:val="22"/>
          <w:szCs w:val="22"/>
          <w:lang w:val="en-CA"/>
        </w:rPr>
        <w:t>NLFSC is a non-profit organization go</w:t>
      </w:r>
      <w:r w:rsidR="009A46FC" w:rsidRPr="00D465EA">
        <w:rPr>
          <w:sz w:val="22"/>
          <w:szCs w:val="22"/>
          <w:lang w:val="en-CA"/>
        </w:rPr>
        <w:t>verned by an elected volunteer</w:t>
      </w:r>
      <w:r w:rsidRPr="00D465EA">
        <w:rPr>
          <w:sz w:val="22"/>
          <w:szCs w:val="22"/>
          <w:lang w:val="en-CA"/>
        </w:rPr>
        <w:t xml:space="preserve"> Board of Directors.  Membership consists of</w:t>
      </w:r>
      <w:r w:rsidR="00603B3D" w:rsidRPr="00D465EA">
        <w:rPr>
          <w:sz w:val="22"/>
          <w:szCs w:val="22"/>
          <w:lang w:val="en-CA"/>
        </w:rPr>
        <w:t xml:space="preserve"> </w:t>
      </w:r>
      <w:r w:rsidRPr="00D465EA">
        <w:rPr>
          <w:sz w:val="22"/>
          <w:szCs w:val="22"/>
          <w:lang w:val="en-CA"/>
        </w:rPr>
        <w:t>school-based parent groups, who are represented through School Councils,</w:t>
      </w:r>
      <w:r w:rsidR="0091665D" w:rsidRPr="00D465EA">
        <w:rPr>
          <w:sz w:val="22"/>
          <w:szCs w:val="22"/>
          <w:lang w:val="en-CA"/>
        </w:rPr>
        <w:t xml:space="preserve"> and</w:t>
      </w:r>
      <w:r w:rsidR="00003938" w:rsidRPr="00D465EA">
        <w:rPr>
          <w:sz w:val="22"/>
          <w:szCs w:val="22"/>
          <w:lang w:val="en-CA"/>
        </w:rPr>
        <w:t xml:space="preserve"> Home and School Associations. </w:t>
      </w:r>
      <w:r w:rsidR="00297D40" w:rsidRPr="00D465EA">
        <w:rPr>
          <w:sz w:val="22"/>
          <w:szCs w:val="22"/>
          <w:lang w:val="en-CA"/>
        </w:rPr>
        <w:t xml:space="preserve"> </w:t>
      </w:r>
      <w:r w:rsidRPr="00D465EA">
        <w:rPr>
          <w:sz w:val="22"/>
          <w:szCs w:val="22"/>
          <w:lang w:val="en-CA"/>
        </w:rPr>
        <w:t>Membership is optional</w:t>
      </w:r>
      <w:r w:rsidR="00603B3D" w:rsidRPr="00D465EA">
        <w:rPr>
          <w:sz w:val="22"/>
          <w:szCs w:val="22"/>
          <w:lang w:val="en-CA"/>
        </w:rPr>
        <w:t xml:space="preserve"> and</w:t>
      </w:r>
      <w:r w:rsidRPr="00D465EA">
        <w:rPr>
          <w:sz w:val="22"/>
          <w:szCs w:val="22"/>
          <w:lang w:val="en-CA"/>
        </w:rPr>
        <w:t xml:space="preserve"> renewed annually</w:t>
      </w:r>
      <w:r w:rsidR="00603B3D" w:rsidRPr="00D465EA">
        <w:rPr>
          <w:sz w:val="22"/>
          <w:szCs w:val="22"/>
          <w:lang w:val="en-CA"/>
        </w:rPr>
        <w:t>.</w:t>
      </w:r>
    </w:p>
    <w:p w14:paraId="538340E8" w14:textId="6D5DDEA4" w:rsidR="00E5129F" w:rsidRDefault="00E5129F" w:rsidP="00240DA5">
      <w:pPr>
        <w:spacing w:line="360" w:lineRule="auto"/>
        <w:jc w:val="both"/>
        <w:rPr>
          <w:sz w:val="22"/>
          <w:szCs w:val="22"/>
          <w:lang w:val="en-CA"/>
        </w:rPr>
      </w:pPr>
    </w:p>
    <w:p w14:paraId="16991275" w14:textId="77777777" w:rsidR="00E5129F" w:rsidRPr="00E5129F" w:rsidRDefault="00E5129F" w:rsidP="00E5129F">
      <w:pPr>
        <w:spacing w:line="360" w:lineRule="auto"/>
        <w:jc w:val="both"/>
        <w:rPr>
          <w:sz w:val="22"/>
          <w:szCs w:val="22"/>
        </w:rPr>
      </w:pPr>
      <w:r w:rsidRPr="00E5129F">
        <w:rPr>
          <w:sz w:val="22"/>
          <w:szCs w:val="22"/>
        </w:rPr>
        <w:t xml:space="preserve">Education gives every child an opportunity to succeed and is society’s greatest equalizer. One of the NLFSC’s primary goals is to engage parents as much as possible in their children’s learning and as such, we encourage all school councils to make this a priority as well. Learning begins at home and parents are their child’s first teacher. NLFSC and School councils can play a major role in helping this continue as children progress at every grade level. </w:t>
      </w:r>
    </w:p>
    <w:p w14:paraId="45333C07" w14:textId="77777777" w:rsidR="00E5129F" w:rsidRPr="00D465EA" w:rsidRDefault="00E5129F" w:rsidP="00240DA5">
      <w:pPr>
        <w:spacing w:line="360" w:lineRule="auto"/>
        <w:jc w:val="both"/>
        <w:rPr>
          <w:sz w:val="22"/>
          <w:szCs w:val="22"/>
          <w:lang w:val="en-CA"/>
        </w:rPr>
      </w:pPr>
    </w:p>
    <w:p w14:paraId="761E7FA3" w14:textId="77777777" w:rsidR="00B635CE" w:rsidRPr="00D465EA" w:rsidRDefault="00B635CE" w:rsidP="00240DA5">
      <w:pPr>
        <w:autoSpaceDE w:val="0"/>
        <w:autoSpaceDN w:val="0"/>
        <w:adjustRightInd w:val="0"/>
        <w:spacing w:line="360" w:lineRule="auto"/>
        <w:jc w:val="both"/>
        <w:rPr>
          <w:sz w:val="22"/>
          <w:szCs w:val="22"/>
        </w:rPr>
      </w:pPr>
    </w:p>
    <w:p w14:paraId="4F316300" w14:textId="70FFD655" w:rsidR="006D611A" w:rsidRDefault="006D611A" w:rsidP="00240DA5">
      <w:pPr>
        <w:autoSpaceDE w:val="0"/>
        <w:autoSpaceDN w:val="0"/>
        <w:adjustRightInd w:val="0"/>
        <w:spacing w:line="360" w:lineRule="auto"/>
        <w:jc w:val="both"/>
        <w:rPr>
          <w:b/>
          <w:bCs/>
          <w:color w:val="FF0000"/>
          <w:sz w:val="22"/>
          <w:szCs w:val="22"/>
        </w:rPr>
      </w:pPr>
      <w:r w:rsidRPr="00D465EA">
        <w:rPr>
          <w:b/>
          <w:bCs/>
          <w:color w:val="FF0000"/>
          <w:sz w:val="22"/>
          <w:szCs w:val="22"/>
        </w:rPr>
        <w:t>Operating Grant</w:t>
      </w:r>
      <w:r w:rsidR="000A7EB5" w:rsidRPr="00D465EA">
        <w:rPr>
          <w:b/>
          <w:bCs/>
          <w:color w:val="FF0000"/>
          <w:sz w:val="22"/>
          <w:szCs w:val="22"/>
        </w:rPr>
        <w:t>/Funding</w:t>
      </w:r>
    </w:p>
    <w:p w14:paraId="21CE7623" w14:textId="77777777" w:rsidR="00D465EA" w:rsidRPr="00D465EA" w:rsidRDefault="00D465EA" w:rsidP="00240DA5">
      <w:pPr>
        <w:autoSpaceDE w:val="0"/>
        <w:autoSpaceDN w:val="0"/>
        <w:adjustRightInd w:val="0"/>
        <w:spacing w:line="360" w:lineRule="auto"/>
        <w:jc w:val="both"/>
        <w:rPr>
          <w:b/>
          <w:bCs/>
          <w:color w:val="FF0000"/>
          <w:sz w:val="22"/>
          <w:szCs w:val="22"/>
        </w:rPr>
      </w:pPr>
    </w:p>
    <w:p w14:paraId="4645E9A9" w14:textId="79F9B292" w:rsidR="00603B3D" w:rsidRPr="00D465EA" w:rsidRDefault="00603B3D" w:rsidP="00240DA5">
      <w:pPr>
        <w:autoSpaceDE w:val="0"/>
        <w:autoSpaceDN w:val="0"/>
        <w:adjustRightInd w:val="0"/>
        <w:spacing w:line="360" w:lineRule="auto"/>
        <w:jc w:val="both"/>
        <w:rPr>
          <w:sz w:val="22"/>
          <w:szCs w:val="22"/>
        </w:rPr>
      </w:pPr>
      <w:r w:rsidRPr="00D465EA">
        <w:rPr>
          <w:sz w:val="22"/>
          <w:szCs w:val="22"/>
        </w:rPr>
        <w:t>NLFSC receives an annual operating grant of $2</w:t>
      </w:r>
      <w:r w:rsidR="006A1857">
        <w:rPr>
          <w:sz w:val="22"/>
          <w:szCs w:val="22"/>
        </w:rPr>
        <w:t>1,</w:t>
      </w:r>
      <w:r w:rsidRPr="00D465EA">
        <w:rPr>
          <w:sz w:val="22"/>
          <w:szCs w:val="22"/>
        </w:rPr>
        <w:t xml:space="preserve">200 from the Department of Education. Our part-time Executive Director maintains our office and the day-to-day operational responsibilities. </w:t>
      </w:r>
    </w:p>
    <w:p w14:paraId="0321DEAD" w14:textId="77777777" w:rsidR="00603B3D" w:rsidRPr="00D465EA" w:rsidRDefault="00603B3D" w:rsidP="00240DA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Helvetica" w:hAnsi="Helvetica" w:cs="Helvetica"/>
          <w:sz w:val="22"/>
          <w:szCs w:val="22"/>
        </w:rPr>
      </w:pPr>
    </w:p>
    <w:p w14:paraId="43282500" w14:textId="050333CD" w:rsidR="00603B3D" w:rsidRPr="00D465EA" w:rsidRDefault="00603B3D" w:rsidP="00B635CE">
      <w:pPr>
        <w:autoSpaceDE w:val="0"/>
        <w:autoSpaceDN w:val="0"/>
        <w:adjustRightInd w:val="0"/>
        <w:spacing w:line="360" w:lineRule="auto"/>
        <w:jc w:val="both"/>
        <w:rPr>
          <w:rFonts w:ascii="Helvetica" w:hAnsi="Helvetica" w:cs="Helvetica"/>
          <w:sz w:val="22"/>
          <w:szCs w:val="22"/>
        </w:rPr>
      </w:pPr>
      <w:r w:rsidRPr="00D465EA">
        <w:rPr>
          <w:sz w:val="22"/>
          <w:szCs w:val="22"/>
        </w:rPr>
        <w:t>In 1999-2000, the Federation received an operating grant of $40,000; however, a year later it was reduced to $30.000. We continued to receive this $30,000 grant until the 2013 provincial budget when it was cut by $5,000 - leaving us with $25,000 to run our organization. Despite a promise, made by the current Premier, to increase our funding to $50,000 during the NLTA Leadership Debate on Nov. 18, 2016 – the NLFSC grant was reduced to $21,200 in the 2017 provincial budget (In addition to our operational grant, NLFSC usually receives $5,000 from Government to assist with the cost of our Biennial Meetings).</w:t>
      </w:r>
    </w:p>
    <w:p w14:paraId="27197EC3" w14:textId="77777777" w:rsidR="00AA70CD" w:rsidRPr="00D465EA" w:rsidRDefault="00AA70CD" w:rsidP="00240DA5">
      <w:pPr>
        <w:spacing w:line="360" w:lineRule="auto"/>
        <w:jc w:val="both"/>
        <w:rPr>
          <w:sz w:val="22"/>
          <w:szCs w:val="22"/>
          <w:lang w:val="en-CA"/>
        </w:rPr>
      </w:pPr>
    </w:p>
    <w:p w14:paraId="5A2E6D34" w14:textId="77777777" w:rsidR="000A7EB5" w:rsidRPr="00D465EA" w:rsidRDefault="000A7EB5" w:rsidP="00240DA5">
      <w:pPr>
        <w:pStyle w:val="Heading7"/>
        <w:spacing w:line="360" w:lineRule="auto"/>
        <w:jc w:val="both"/>
        <w:rPr>
          <w:sz w:val="22"/>
          <w:szCs w:val="22"/>
        </w:rPr>
      </w:pPr>
    </w:p>
    <w:p w14:paraId="6A87FC47" w14:textId="6881E4AB" w:rsidR="00AB42EE" w:rsidRPr="00D465EA" w:rsidRDefault="00AB42EE" w:rsidP="00240DA5">
      <w:pPr>
        <w:pStyle w:val="Heading7"/>
        <w:spacing w:line="360" w:lineRule="auto"/>
        <w:jc w:val="both"/>
        <w:rPr>
          <w:color w:val="FF0000"/>
          <w:sz w:val="22"/>
          <w:szCs w:val="22"/>
        </w:rPr>
      </w:pPr>
      <w:r w:rsidRPr="00D465EA">
        <w:rPr>
          <w:color w:val="FF0000"/>
          <w:sz w:val="22"/>
          <w:szCs w:val="22"/>
        </w:rPr>
        <w:t>M</w:t>
      </w:r>
      <w:r w:rsidR="00C0148D" w:rsidRPr="00D465EA">
        <w:rPr>
          <w:color w:val="FF0000"/>
          <w:sz w:val="22"/>
          <w:szCs w:val="22"/>
        </w:rPr>
        <w:t>embership</w:t>
      </w:r>
    </w:p>
    <w:p w14:paraId="7DE613D2" w14:textId="77777777" w:rsidR="00AB42EE" w:rsidRPr="00D465EA" w:rsidRDefault="00AB42EE" w:rsidP="00240DA5">
      <w:pPr>
        <w:spacing w:line="360" w:lineRule="auto"/>
        <w:jc w:val="both"/>
        <w:rPr>
          <w:color w:val="000000"/>
          <w:sz w:val="22"/>
          <w:szCs w:val="22"/>
          <w:lang w:val="en-CA"/>
        </w:rPr>
      </w:pPr>
    </w:p>
    <w:p w14:paraId="73D4F859" w14:textId="4801411B" w:rsidR="002B41CD" w:rsidRPr="00D465EA" w:rsidRDefault="00003938" w:rsidP="00D465EA">
      <w:pPr>
        <w:spacing w:line="360" w:lineRule="auto"/>
        <w:jc w:val="both"/>
        <w:rPr>
          <w:color w:val="000000"/>
          <w:sz w:val="22"/>
          <w:szCs w:val="22"/>
          <w:lang w:val="en-CA"/>
        </w:rPr>
      </w:pPr>
      <w:r w:rsidRPr="00D465EA">
        <w:rPr>
          <w:color w:val="000000"/>
          <w:sz w:val="22"/>
          <w:szCs w:val="22"/>
          <w:lang w:val="en-CA"/>
        </w:rPr>
        <w:t xml:space="preserve">There are </w:t>
      </w:r>
      <w:r w:rsidR="00AA70CD" w:rsidRPr="00D465EA">
        <w:rPr>
          <w:color w:val="000000"/>
          <w:sz w:val="22"/>
          <w:szCs w:val="22"/>
          <w:lang w:val="en-CA"/>
        </w:rPr>
        <w:t xml:space="preserve">approximately </w:t>
      </w:r>
      <w:r w:rsidRPr="00D465EA">
        <w:rPr>
          <w:color w:val="000000"/>
          <w:sz w:val="22"/>
          <w:szCs w:val="22"/>
          <w:lang w:val="en-CA"/>
        </w:rPr>
        <w:t>26</w:t>
      </w:r>
      <w:r w:rsidR="00BE7B7B" w:rsidRPr="00D465EA">
        <w:rPr>
          <w:color w:val="000000"/>
          <w:sz w:val="22"/>
          <w:szCs w:val="22"/>
          <w:lang w:val="en-CA"/>
        </w:rPr>
        <w:t>0</w:t>
      </w:r>
      <w:r w:rsidR="00AB42EE" w:rsidRPr="00D465EA">
        <w:rPr>
          <w:color w:val="000000"/>
          <w:sz w:val="22"/>
          <w:szCs w:val="22"/>
          <w:lang w:val="en-CA"/>
        </w:rPr>
        <w:t xml:space="preserve"> schools in</w:t>
      </w:r>
      <w:r w:rsidRPr="00D465EA">
        <w:rPr>
          <w:color w:val="000000"/>
          <w:sz w:val="22"/>
          <w:szCs w:val="22"/>
          <w:lang w:val="en-CA"/>
        </w:rPr>
        <w:t xml:space="preserve"> Newfoundland and Labrador</w:t>
      </w:r>
      <w:r w:rsidR="00B60AA1" w:rsidRPr="00D465EA">
        <w:rPr>
          <w:color w:val="000000"/>
          <w:sz w:val="22"/>
          <w:szCs w:val="22"/>
          <w:lang w:val="en-CA"/>
        </w:rPr>
        <w:t xml:space="preserve"> (t</w:t>
      </w:r>
      <w:r w:rsidR="00B234AA" w:rsidRPr="00D465EA">
        <w:rPr>
          <w:color w:val="000000"/>
          <w:sz w:val="22"/>
          <w:szCs w:val="22"/>
          <w:lang w:val="en-CA"/>
        </w:rPr>
        <w:t>his includes 6 private and 3 native schools)</w:t>
      </w:r>
      <w:r w:rsidR="00BE7B7B" w:rsidRPr="00D465EA">
        <w:rPr>
          <w:color w:val="000000"/>
          <w:sz w:val="22"/>
          <w:szCs w:val="22"/>
          <w:lang w:val="en-CA"/>
        </w:rPr>
        <w:t>. Of those eligible (245</w:t>
      </w:r>
      <w:r w:rsidR="00F562FF" w:rsidRPr="00D465EA">
        <w:rPr>
          <w:color w:val="000000"/>
          <w:sz w:val="22"/>
          <w:szCs w:val="22"/>
          <w:lang w:val="en-CA"/>
        </w:rPr>
        <w:t>) -</w:t>
      </w:r>
      <w:r w:rsidR="00981B95" w:rsidRPr="00D465EA">
        <w:rPr>
          <w:color w:val="000000"/>
          <w:sz w:val="22"/>
          <w:szCs w:val="22"/>
          <w:lang w:val="en-CA"/>
        </w:rPr>
        <w:t xml:space="preserve"> 2</w:t>
      </w:r>
      <w:r w:rsidR="00603B3D" w:rsidRPr="00D465EA">
        <w:rPr>
          <w:color w:val="000000"/>
          <w:sz w:val="22"/>
          <w:szCs w:val="22"/>
          <w:lang w:val="en-CA"/>
        </w:rPr>
        <w:t>28</w:t>
      </w:r>
      <w:r w:rsidR="00AB42EE" w:rsidRPr="00D465EA">
        <w:rPr>
          <w:color w:val="000000"/>
          <w:sz w:val="22"/>
          <w:szCs w:val="22"/>
          <w:lang w:val="en-CA"/>
        </w:rPr>
        <w:t xml:space="preserve"> school councils were in good standing</w:t>
      </w:r>
      <w:r w:rsidR="00C60424" w:rsidRPr="00D465EA">
        <w:rPr>
          <w:color w:val="000000"/>
          <w:sz w:val="22"/>
          <w:szCs w:val="22"/>
          <w:lang w:val="en-CA"/>
        </w:rPr>
        <w:t xml:space="preserve"> with NLFSC</w:t>
      </w:r>
      <w:r w:rsidR="00AB42EE" w:rsidRPr="00D465EA">
        <w:rPr>
          <w:color w:val="000000"/>
          <w:sz w:val="22"/>
          <w:szCs w:val="22"/>
          <w:lang w:val="en-CA"/>
        </w:rPr>
        <w:t xml:space="preserve"> at the end of the 20</w:t>
      </w:r>
      <w:r w:rsidR="00BE7B7B" w:rsidRPr="00D465EA">
        <w:rPr>
          <w:color w:val="000000"/>
          <w:sz w:val="22"/>
          <w:szCs w:val="22"/>
          <w:lang w:val="en-CA"/>
        </w:rPr>
        <w:t>1</w:t>
      </w:r>
      <w:r w:rsidR="00603B3D" w:rsidRPr="00D465EA">
        <w:rPr>
          <w:color w:val="000000"/>
          <w:sz w:val="22"/>
          <w:szCs w:val="22"/>
          <w:lang w:val="en-CA"/>
        </w:rPr>
        <w:t>8-19</w:t>
      </w:r>
      <w:r w:rsidR="00AB42EE" w:rsidRPr="00D465EA">
        <w:rPr>
          <w:color w:val="000000"/>
          <w:sz w:val="22"/>
          <w:szCs w:val="22"/>
          <w:lang w:val="en-CA"/>
        </w:rPr>
        <w:t xml:space="preserve"> scho</w:t>
      </w:r>
      <w:r w:rsidR="00C60424" w:rsidRPr="00D465EA">
        <w:rPr>
          <w:color w:val="000000"/>
          <w:sz w:val="22"/>
          <w:szCs w:val="22"/>
          <w:lang w:val="en-CA"/>
        </w:rPr>
        <w:t xml:space="preserve">ol year. </w:t>
      </w:r>
      <w:r w:rsidRPr="00D465EA">
        <w:rPr>
          <w:color w:val="000000"/>
          <w:sz w:val="22"/>
          <w:szCs w:val="22"/>
          <w:lang w:val="en-CA"/>
        </w:rPr>
        <w:t>Membership fees are 45</w:t>
      </w:r>
      <w:r w:rsidR="00AB42EE" w:rsidRPr="00D465EA">
        <w:rPr>
          <w:color w:val="000000"/>
          <w:sz w:val="22"/>
          <w:szCs w:val="22"/>
          <w:lang w:val="en-CA"/>
        </w:rPr>
        <w:t xml:space="preserve"> cents pe</w:t>
      </w:r>
      <w:r w:rsidR="00C60424" w:rsidRPr="00D465EA">
        <w:rPr>
          <w:color w:val="000000"/>
          <w:sz w:val="22"/>
          <w:szCs w:val="22"/>
          <w:lang w:val="en-CA"/>
        </w:rPr>
        <w:t>r student at</w:t>
      </w:r>
      <w:r w:rsidRPr="00D465EA">
        <w:rPr>
          <w:color w:val="000000"/>
          <w:sz w:val="22"/>
          <w:szCs w:val="22"/>
          <w:lang w:val="en-CA"/>
        </w:rPr>
        <w:t xml:space="preserve"> a maximum of $75</w:t>
      </w:r>
      <w:r w:rsidR="00026F6B" w:rsidRPr="00D465EA">
        <w:rPr>
          <w:color w:val="000000"/>
          <w:sz w:val="22"/>
          <w:szCs w:val="22"/>
          <w:lang w:val="en-CA"/>
        </w:rPr>
        <w:t>,</w:t>
      </w:r>
      <w:r w:rsidR="00C60424" w:rsidRPr="00D465EA">
        <w:rPr>
          <w:color w:val="000000"/>
          <w:sz w:val="22"/>
          <w:szCs w:val="22"/>
          <w:lang w:val="en-CA"/>
        </w:rPr>
        <w:t xml:space="preserve"> per school</w:t>
      </w:r>
      <w:r w:rsidR="00026F6B" w:rsidRPr="00D465EA">
        <w:rPr>
          <w:color w:val="000000"/>
          <w:sz w:val="22"/>
          <w:szCs w:val="22"/>
          <w:lang w:val="en-CA"/>
        </w:rPr>
        <w:t>,</w:t>
      </w:r>
      <w:r w:rsidR="00C60424" w:rsidRPr="00D465EA">
        <w:rPr>
          <w:color w:val="000000"/>
          <w:sz w:val="22"/>
          <w:szCs w:val="22"/>
          <w:lang w:val="en-CA"/>
        </w:rPr>
        <w:t xml:space="preserve"> each year</w:t>
      </w:r>
      <w:r w:rsidR="00AB42EE" w:rsidRPr="00D465EA">
        <w:rPr>
          <w:color w:val="000000"/>
          <w:sz w:val="22"/>
          <w:szCs w:val="22"/>
          <w:lang w:val="en-CA"/>
        </w:rPr>
        <w:t>.</w:t>
      </w:r>
      <w:r w:rsidR="00AA70CD" w:rsidRPr="00D465EA">
        <w:rPr>
          <w:color w:val="000000"/>
          <w:sz w:val="22"/>
          <w:szCs w:val="22"/>
          <w:lang w:val="en-CA"/>
        </w:rPr>
        <w:t xml:space="preserve"> </w:t>
      </w:r>
    </w:p>
    <w:p w14:paraId="37564F1F" w14:textId="05262AE9" w:rsidR="006D611A" w:rsidRPr="00D465EA" w:rsidRDefault="006D611A" w:rsidP="00240DA5">
      <w:pPr>
        <w:pStyle w:val="BodyText2"/>
        <w:spacing w:line="360" w:lineRule="auto"/>
        <w:jc w:val="both"/>
        <w:rPr>
          <w:b/>
          <w:bCs/>
          <w:color w:val="FF0000"/>
          <w:sz w:val="22"/>
          <w:szCs w:val="22"/>
          <w:lang w:val="en-US"/>
        </w:rPr>
      </w:pPr>
    </w:p>
    <w:p w14:paraId="2448ED89" w14:textId="16719CBB" w:rsidR="006D611A" w:rsidRPr="00D465EA" w:rsidRDefault="006D611A" w:rsidP="00240DA5">
      <w:pPr>
        <w:pStyle w:val="BodyText2"/>
        <w:spacing w:line="360" w:lineRule="auto"/>
        <w:jc w:val="both"/>
        <w:rPr>
          <w:b/>
          <w:bCs/>
          <w:color w:val="FF0000"/>
          <w:sz w:val="22"/>
          <w:szCs w:val="22"/>
          <w:lang w:val="en-US"/>
        </w:rPr>
      </w:pPr>
      <w:r w:rsidRPr="00D465EA">
        <w:rPr>
          <w:b/>
          <w:bCs/>
          <w:color w:val="FF0000"/>
          <w:sz w:val="22"/>
          <w:szCs w:val="22"/>
          <w:lang w:val="en-US"/>
        </w:rPr>
        <w:t>Support</w:t>
      </w:r>
      <w:r w:rsidR="000A7EB5" w:rsidRPr="00D465EA">
        <w:rPr>
          <w:b/>
          <w:bCs/>
          <w:color w:val="FF0000"/>
          <w:sz w:val="22"/>
          <w:szCs w:val="22"/>
          <w:lang w:val="en-US"/>
        </w:rPr>
        <w:t>ing our</w:t>
      </w:r>
      <w:r w:rsidRPr="00D465EA">
        <w:rPr>
          <w:b/>
          <w:bCs/>
          <w:color w:val="FF0000"/>
          <w:sz w:val="22"/>
          <w:szCs w:val="22"/>
          <w:lang w:val="en-US"/>
        </w:rPr>
        <w:t xml:space="preserve"> Membership</w:t>
      </w:r>
    </w:p>
    <w:p w14:paraId="190829F5" w14:textId="77777777" w:rsidR="006D611A" w:rsidRPr="00D465EA" w:rsidRDefault="006D611A" w:rsidP="00240DA5">
      <w:pPr>
        <w:pStyle w:val="BodyText2"/>
        <w:spacing w:line="360" w:lineRule="auto"/>
        <w:jc w:val="both"/>
        <w:rPr>
          <w:b/>
          <w:bCs/>
          <w:sz w:val="22"/>
          <w:szCs w:val="22"/>
          <w:lang w:val="en-US"/>
        </w:rPr>
      </w:pPr>
    </w:p>
    <w:p w14:paraId="0657107D" w14:textId="7F47CE8B" w:rsidR="00AA70CD" w:rsidRPr="00D465EA" w:rsidRDefault="00AA70CD" w:rsidP="00240DA5">
      <w:pPr>
        <w:autoSpaceDE w:val="0"/>
        <w:autoSpaceDN w:val="0"/>
        <w:adjustRightInd w:val="0"/>
        <w:spacing w:line="360" w:lineRule="auto"/>
        <w:jc w:val="both"/>
        <w:rPr>
          <w:sz w:val="22"/>
          <w:szCs w:val="22"/>
        </w:rPr>
      </w:pPr>
      <w:r w:rsidRPr="00D465EA">
        <w:rPr>
          <w:sz w:val="22"/>
          <w:szCs w:val="22"/>
        </w:rPr>
        <w:t>The following information describes some of the work and activities carried out by NLFSC</w:t>
      </w:r>
      <w:r w:rsidR="00240DA5" w:rsidRPr="00D465EA">
        <w:rPr>
          <w:sz w:val="22"/>
          <w:szCs w:val="22"/>
        </w:rPr>
        <w:t xml:space="preserve"> - and</w:t>
      </w:r>
      <w:r w:rsidRPr="00D465EA">
        <w:rPr>
          <w:sz w:val="22"/>
          <w:szCs w:val="22"/>
        </w:rPr>
        <w:t xml:space="preserve"> issues and concerns from parents, teachers, and school councils that we seek to address every year.</w:t>
      </w:r>
    </w:p>
    <w:p w14:paraId="4FD1AAE1" w14:textId="12CEA16D" w:rsidR="00AA70CD" w:rsidRPr="00D465EA" w:rsidRDefault="00AA70CD" w:rsidP="00240DA5">
      <w:pPr>
        <w:autoSpaceDE w:val="0"/>
        <w:autoSpaceDN w:val="0"/>
        <w:adjustRightInd w:val="0"/>
        <w:spacing w:line="360" w:lineRule="auto"/>
        <w:jc w:val="both"/>
        <w:rPr>
          <w:sz w:val="22"/>
          <w:szCs w:val="22"/>
        </w:rPr>
      </w:pPr>
      <w:r w:rsidRPr="00D465EA">
        <w:rPr>
          <w:sz w:val="22"/>
          <w:szCs w:val="22"/>
        </w:rPr>
        <w:lastRenderedPageBreak/>
        <w:t>NLFSC averages between 150 – 200 phone calls</w:t>
      </w:r>
      <w:r w:rsidR="00B635CE" w:rsidRPr="00D465EA">
        <w:rPr>
          <w:sz w:val="22"/>
          <w:szCs w:val="22"/>
        </w:rPr>
        <w:t>,</w:t>
      </w:r>
      <w:r w:rsidRPr="00D465EA">
        <w:rPr>
          <w:sz w:val="22"/>
          <w:szCs w:val="22"/>
        </w:rPr>
        <w:t xml:space="preserve"> per year</w:t>
      </w:r>
      <w:r w:rsidR="00B635CE" w:rsidRPr="00D465EA">
        <w:rPr>
          <w:sz w:val="22"/>
          <w:szCs w:val="22"/>
        </w:rPr>
        <w:t>,</w:t>
      </w:r>
      <w:r w:rsidRPr="00D465EA">
        <w:rPr>
          <w:sz w:val="22"/>
          <w:szCs w:val="22"/>
        </w:rPr>
        <w:t xml:space="preserve"> from parents, councils, various government departments and agencies. The media, both provincially and nationally, contacts us at least once a month for our input on educational issues and countless topics relating to the social, emotional and academic needs of students. </w:t>
      </w:r>
    </w:p>
    <w:p w14:paraId="39955C92" w14:textId="77777777" w:rsidR="00AA70CD" w:rsidRPr="00D465EA" w:rsidRDefault="00AA70CD" w:rsidP="00240DA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sz w:val="22"/>
          <w:szCs w:val="22"/>
        </w:rPr>
      </w:pPr>
    </w:p>
    <w:p w14:paraId="3B3512F5" w14:textId="6A28FD55" w:rsidR="00AA70CD" w:rsidRPr="00D465EA" w:rsidRDefault="006D611A" w:rsidP="00B635CE">
      <w:pPr>
        <w:autoSpaceDE w:val="0"/>
        <w:autoSpaceDN w:val="0"/>
        <w:adjustRightInd w:val="0"/>
        <w:spacing w:line="360" w:lineRule="auto"/>
        <w:jc w:val="both"/>
        <w:rPr>
          <w:sz w:val="22"/>
          <w:szCs w:val="22"/>
        </w:rPr>
      </w:pPr>
      <w:r w:rsidRPr="00D465EA">
        <w:rPr>
          <w:sz w:val="22"/>
          <w:szCs w:val="22"/>
        </w:rPr>
        <w:t xml:space="preserve">During </w:t>
      </w:r>
      <w:r w:rsidR="00AA70CD" w:rsidRPr="00D465EA">
        <w:rPr>
          <w:sz w:val="22"/>
          <w:szCs w:val="22"/>
        </w:rPr>
        <w:t xml:space="preserve">the past </w:t>
      </w:r>
      <w:r w:rsidRPr="00D465EA">
        <w:rPr>
          <w:sz w:val="22"/>
          <w:szCs w:val="22"/>
        </w:rPr>
        <w:t>2018-19</w:t>
      </w:r>
      <w:r w:rsidR="00B635CE" w:rsidRPr="00D465EA">
        <w:rPr>
          <w:sz w:val="22"/>
          <w:szCs w:val="22"/>
        </w:rPr>
        <w:t xml:space="preserve"> (and current </w:t>
      </w:r>
      <w:r w:rsidRPr="00D465EA">
        <w:rPr>
          <w:sz w:val="22"/>
          <w:szCs w:val="22"/>
        </w:rPr>
        <w:t xml:space="preserve">school </w:t>
      </w:r>
      <w:r w:rsidR="00AA70CD" w:rsidRPr="00D465EA">
        <w:rPr>
          <w:sz w:val="22"/>
          <w:szCs w:val="22"/>
        </w:rPr>
        <w:t>year</w:t>
      </w:r>
      <w:r w:rsidR="00B635CE" w:rsidRPr="00D465EA">
        <w:rPr>
          <w:sz w:val="22"/>
          <w:szCs w:val="22"/>
        </w:rPr>
        <w:t xml:space="preserve">) </w:t>
      </w:r>
      <w:r w:rsidR="00AA70CD" w:rsidRPr="00D465EA">
        <w:rPr>
          <w:sz w:val="22"/>
          <w:szCs w:val="22"/>
        </w:rPr>
        <w:t>NLFSC did our best to provide answers and guidance on the following concerns:</w:t>
      </w:r>
    </w:p>
    <w:p w14:paraId="5D609544" w14:textId="77777777" w:rsidR="00B635CE" w:rsidRPr="00D465EA" w:rsidRDefault="00B635CE" w:rsidP="00B635CE">
      <w:pPr>
        <w:autoSpaceDE w:val="0"/>
        <w:autoSpaceDN w:val="0"/>
        <w:adjustRightInd w:val="0"/>
        <w:spacing w:line="360" w:lineRule="auto"/>
        <w:jc w:val="both"/>
        <w:rPr>
          <w:sz w:val="22"/>
          <w:szCs w:val="22"/>
        </w:rPr>
      </w:pPr>
    </w:p>
    <w:p w14:paraId="7E2515D2" w14:textId="77777777" w:rsidR="00AA70CD" w:rsidRPr="00D465EA" w:rsidRDefault="00AA70CD" w:rsidP="00240DA5">
      <w:pPr>
        <w:autoSpaceDE w:val="0"/>
        <w:autoSpaceDN w:val="0"/>
        <w:adjustRightInd w:val="0"/>
        <w:spacing w:line="360" w:lineRule="auto"/>
        <w:jc w:val="both"/>
        <w:rPr>
          <w:sz w:val="22"/>
          <w:szCs w:val="22"/>
        </w:rPr>
      </w:pPr>
      <w:r w:rsidRPr="00D465EA">
        <w:rPr>
          <w:sz w:val="22"/>
          <w:szCs w:val="22"/>
        </w:rPr>
        <w:t xml:space="preserve">School/education resources, bullying, mental health and addictions, school council role and structure, </w:t>
      </w:r>
    </w:p>
    <w:p w14:paraId="6FC30ACE" w14:textId="418BA45C" w:rsidR="00AA70CD" w:rsidRPr="00D465EA" w:rsidRDefault="00AA70CD" w:rsidP="00240DA5">
      <w:pPr>
        <w:autoSpaceDE w:val="0"/>
        <w:autoSpaceDN w:val="0"/>
        <w:adjustRightInd w:val="0"/>
        <w:spacing w:line="360" w:lineRule="auto"/>
        <w:jc w:val="both"/>
        <w:rPr>
          <w:sz w:val="22"/>
          <w:szCs w:val="22"/>
        </w:rPr>
      </w:pPr>
      <w:r w:rsidRPr="00D465EA">
        <w:rPr>
          <w:sz w:val="22"/>
          <w:szCs w:val="22"/>
        </w:rPr>
        <w:t xml:space="preserve">student assistant time, allocations for teachers, administrators and guidance </w:t>
      </w:r>
      <w:r w:rsidR="009C2EC8" w:rsidRPr="00D465EA">
        <w:rPr>
          <w:sz w:val="22"/>
          <w:szCs w:val="22"/>
        </w:rPr>
        <w:t>counselors</w:t>
      </w:r>
      <w:r w:rsidRPr="00D465EA">
        <w:rPr>
          <w:sz w:val="22"/>
          <w:szCs w:val="22"/>
        </w:rPr>
        <w:t>, 1.6 km bus policy, violence in school, parental involvement in education, school closures, school maintenance, cyber bullying,  inclusive education, class size, background checks on school volunteers, funding for travel to NLFSC meetings, vaping and smoking, numeracy and literacy, truancy, curriculum support and instructional resource teachers, teacher morale, pre-budget submission suggestions and challenges and personal</w:t>
      </w:r>
      <w:r w:rsidR="006D611A" w:rsidRPr="00D465EA">
        <w:rPr>
          <w:sz w:val="22"/>
          <w:szCs w:val="22"/>
        </w:rPr>
        <w:t>i</w:t>
      </w:r>
      <w:r w:rsidRPr="00D465EA">
        <w:rPr>
          <w:sz w:val="22"/>
          <w:szCs w:val="22"/>
        </w:rPr>
        <w:t>ty conflicts on school councils.</w:t>
      </w:r>
    </w:p>
    <w:p w14:paraId="252D2847" w14:textId="77777777" w:rsidR="00B635CE" w:rsidRPr="00D465EA" w:rsidRDefault="00B635CE" w:rsidP="00240DA5">
      <w:pPr>
        <w:autoSpaceDE w:val="0"/>
        <w:autoSpaceDN w:val="0"/>
        <w:adjustRightInd w:val="0"/>
        <w:spacing w:line="360" w:lineRule="auto"/>
        <w:jc w:val="both"/>
        <w:rPr>
          <w:sz w:val="22"/>
          <w:szCs w:val="22"/>
        </w:rPr>
      </w:pPr>
    </w:p>
    <w:p w14:paraId="2CF1642E" w14:textId="0659BC15" w:rsidR="00AA70CD" w:rsidRPr="00D465EA" w:rsidRDefault="00AA70CD" w:rsidP="00240DA5">
      <w:pPr>
        <w:autoSpaceDE w:val="0"/>
        <w:autoSpaceDN w:val="0"/>
        <w:adjustRightInd w:val="0"/>
        <w:spacing w:line="360" w:lineRule="auto"/>
        <w:jc w:val="both"/>
        <w:rPr>
          <w:sz w:val="22"/>
          <w:szCs w:val="22"/>
        </w:rPr>
      </w:pPr>
      <w:r w:rsidRPr="00D465EA">
        <w:rPr>
          <w:sz w:val="22"/>
          <w:szCs w:val="22"/>
        </w:rPr>
        <w:t xml:space="preserve">Finding solutions usually requires multiple phone calls, texts, emails, as well as a great deal of discussion, mediation, research and communication. </w:t>
      </w:r>
    </w:p>
    <w:p w14:paraId="5DD03551" w14:textId="439D0D15" w:rsidR="009F2FF6" w:rsidRPr="00D465EA" w:rsidRDefault="00AA70CD" w:rsidP="00240DA5">
      <w:pPr>
        <w:spacing w:line="360" w:lineRule="auto"/>
        <w:jc w:val="both"/>
        <w:rPr>
          <w:sz w:val="22"/>
          <w:szCs w:val="22"/>
        </w:rPr>
      </w:pPr>
      <w:r w:rsidRPr="00D465EA">
        <w:rPr>
          <w:sz w:val="22"/>
          <w:szCs w:val="22"/>
        </w:rPr>
        <w:t>We do not always find a solution that is satisfying to all, however most of the time we are able to bring a sense of calm to a volatile situation.</w:t>
      </w:r>
    </w:p>
    <w:p w14:paraId="22DFDD79" w14:textId="179A460F" w:rsidR="009F2FF6" w:rsidRPr="00D465EA" w:rsidRDefault="009F2FF6" w:rsidP="00240DA5">
      <w:pPr>
        <w:pStyle w:val="Heading7"/>
        <w:spacing w:line="360" w:lineRule="auto"/>
        <w:rPr>
          <w:color w:val="FF0000"/>
          <w:sz w:val="22"/>
          <w:szCs w:val="22"/>
          <w:lang w:val="en-CA"/>
        </w:rPr>
      </w:pPr>
      <w:r w:rsidRPr="00D465EA">
        <w:rPr>
          <w:color w:val="FF0000"/>
          <w:sz w:val="22"/>
          <w:szCs w:val="22"/>
          <w:lang w:val="en-CA"/>
        </w:rPr>
        <w:t xml:space="preserve">         </w:t>
      </w:r>
    </w:p>
    <w:p w14:paraId="6A3946C4" w14:textId="77777777" w:rsidR="006D611A" w:rsidRPr="00D465EA" w:rsidRDefault="009F2FF6" w:rsidP="00240DA5">
      <w:pPr>
        <w:autoSpaceDE w:val="0"/>
        <w:autoSpaceDN w:val="0"/>
        <w:adjustRightInd w:val="0"/>
        <w:spacing w:line="360" w:lineRule="auto"/>
        <w:rPr>
          <w:color w:val="FF0000"/>
          <w:sz w:val="22"/>
          <w:szCs w:val="22"/>
        </w:rPr>
      </w:pPr>
      <w:r w:rsidRPr="00D465EA">
        <w:rPr>
          <w:color w:val="FF0000"/>
          <w:sz w:val="22"/>
          <w:szCs w:val="22"/>
        </w:rPr>
        <w:t xml:space="preserve"> </w:t>
      </w:r>
      <w:r w:rsidR="006D611A" w:rsidRPr="00D465EA">
        <w:rPr>
          <w:b/>
          <w:bCs/>
          <w:color w:val="FF0000"/>
          <w:sz w:val="22"/>
          <w:szCs w:val="22"/>
        </w:rPr>
        <w:t>Listserv</w:t>
      </w:r>
    </w:p>
    <w:p w14:paraId="325CB162" w14:textId="3EE9DB2B" w:rsidR="006D611A" w:rsidRPr="00D465EA" w:rsidRDefault="006D611A" w:rsidP="00240DA5">
      <w:pPr>
        <w:autoSpaceDE w:val="0"/>
        <w:autoSpaceDN w:val="0"/>
        <w:adjustRightInd w:val="0"/>
        <w:spacing w:line="360" w:lineRule="auto"/>
        <w:rPr>
          <w:sz w:val="22"/>
          <w:szCs w:val="22"/>
        </w:rPr>
      </w:pPr>
      <w:r w:rsidRPr="00D465EA">
        <w:rPr>
          <w:sz w:val="22"/>
          <w:szCs w:val="22"/>
        </w:rPr>
        <w:t xml:space="preserve">One of the key instruments of communication for NLFSC is the membership listserv, which facilitates quicker information exchange. The listserv is used on a weekly basis, to inform our membership of any changes relative to our schools. It is also a great medium to gather immediate feedback on issues of concern and to share current information. </w:t>
      </w:r>
    </w:p>
    <w:p w14:paraId="1210E86D" w14:textId="77777777" w:rsidR="006D611A" w:rsidRPr="00D465EA" w:rsidRDefault="006D611A" w:rsidP="00240DA5">
      <w:pPr>
        <w:autoSpaceDE w:val="0"/>
        <w:autoSpaceDN w:val="0"/>
        <w:adjustRightInd w:val="0"/>
        <w:spacing w:line="360" w:lineRule="auto"/>
        <w:rPr>
          <w:sz w:val="22"/>
          <w:szCs w:val="22"/>
        </w:rPr>
      </w:pPr>
      <w:r w:rsidRPr="00D465EA">
        <w:rPr>
          <w:sz w:val="22"/>
          <w:szCs w:val="22"/>
        </w:rPr>
        <w:t xml:space="preserve">From September 6, 2018 to September 13, 2019, NLFSC sent 28 emails/messages out to members. We </w:t>
      </w:r>
    </w:p>
    <w:p w14:paraId="2DB152CC" w14:textId="77777777" w:rsidR="006D611A" w:rsidRPr="00D465EA" w:rsidRDefault="006D611A" w:rsidP="00240DA5">
      <w:pPr>
        <w:autoSpaceDE w:val="0"/>
        <w:autoSpaceDN w:val="0"/>
        <w:adjustRightInd w:val="0"/>
        <w:spacing w:line="360" w:lineRule="auto"/>
        <w:rPr>
          <w:sz w:val="22"/>
          <w:szCs w:val="22"/>
        </w:rPr>
      </w:pPr>
      <w:r w:rsidRPr="00D465EA">
        <w:rPr>
          <w:sz w:val="22"/>
          <w:szCs w:val="22"/>
        </w:rPr>
        <w:t>requested and received feedback on a number of issues including our 2019 pre-budget submission, teacher allocations and student assistant time.</w:t>
      </w:r>
    </w:p>
    <w:p w14:paraId="2C89E4BA" w14:textId="506EF0E0" w:rsidR="00B635CE" w:rsidRPr="00D465EA" w:rsidRDefault="006D611A" w:rsidP="00B635CE">
      <w:pPr>
        <w:autoSpaceDE w:val="0"/>
        <w:autoSpaceDN w:val="0"/>
        <w:adjustRightInd w:val="0"/>
        <w:spacing w:line="360" w:lineRule="auto"/>
        <w:rPr>
          <w:sz w:val="22"/>
          <w:szCs w:val="22"/>
        </w:rPr>
      </w:pPr>
      <w:r w:rsidRPr="00D465EA">
        <w:rPr>
          <w:sz w:val="22"/>
          <w:szCs w:val="22"/>
        </w:rPr>
        <w:t xml:space="preserve">NLFSC also has a </w:t>
      </w:r>
      <w:r w:rsidR="00240DA5" w:rsidRPr="00D465EA">
        <w:rPr>
          <w:sz w:val="22"/>
          <w:szCs w:val="22"/>
        </w:rPr>
        <w:t>f</w:t>
      </w:r>
      <w:r w:rsidRPr="00D465EA">
        <w:rPr>
          <w:sz w:val="22"/>
          <w:szCs w:val="22"/>
        </w:rPr>
        <w:t>acebook</w:t>
      </w:r>
      <w:r w:rsidR="00240DA5" w:rsidRPr="00D465EA">
        <w:rPr>
          <w:sz w:val="22"/>
          <w:szCs w:val="22"/>
        </w:rPr>
        <w:t xml:space="preserve"> page</w:t>
      </w:r>
      <w:r w:rsidRPr="00D465EA">
        <w:rPr>
          <w:sz w:val="22"/>
          <w:szCs w:val="22"/>
        </w:rPr>
        <w:t xml:space="preserve">, </w:t>
      </w:r>
      <w:r w:rsidR="00240DA5" w:rsidRPr="00D465EA">
        <w:rPr>
          <w:sz w:val="22"/>
          <w:szCs w:val="22"/>
        </w:rPr>
        <w:t>t</w:t>
      </w:r>
      <w:r w:rsidRPr="00D465EA">
        <w:rPr>
          <w:sz w:val="22"/>
          <w:szCs w:val="22"/>
        </w:rPr>
        <w:t>witter account</w:t>
      </w:r>
      <w:r w:rsidR="00240DA5" w:rsidRPr="00D465EA">
        <w:rPr>
          <w:sz w:val="22"/>
          <w:szCs w:val="22"/>
        </w:rPr>
        <w:t>,</w:t>
      </w:r>
      <w:r w:rsidRPr="00D465EA">
        <w:rPr>
          <w:sz w:val="22"/>
          <w:szCs w:val="22"/>
        </w:rPr>
        <w:t xml:space="preserve"> and website. </w:t>
      </w:r>
      <w:r w:rsidR="00B635CE" w:rsidRPr="00D465EA">
        <w:rPr>
          <w:sz w:val="22"/>
          <w:szCs w:val="22"/>
        </w:rPr>
        <w:t xml:space="preserve">NLFSC sends out 6 – 10 Media Releases, throughout the year, on a variety of education topics. </w:t>
      </w:r>
    </w:p>
    <w:p w14:paraId="03A691E4" w14:textId="4B1BAD59" w:rsidR="006D611A" w:rsidRPr="00D465EA" w:rsidRDefault="009F2FF6" w:rsidP="00240DA5">
      <w:pPr>
        <w:spacing w:line="360" w:lineRule="auto"/>
        <w:rPr>
          <w:sz w:val="22"/>
          <w:szCs w:val="22"/>
        </w:rPr>
      </w:pPr>
      <w:r w:rsidRPr="00D465EA">
        <w:rPr>
          <w:sz w:val="22"/>
          <w:szCs w:val="22"/>
        </w:rPr>
        <w:t xml:space="preserve">  </w:t>
      </w:r>
    </w:p>
    <w:p w14:paraId="2252EFEA" w14:textId="77777777" w:rsidR="006D611A" w:rsidRPr="00D465EA" w:rsidRDefault="006D611A" w:rsidP="00240DA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color w:val="FF0000"/>
          <w:sz w:val="22"/>
          <w:szCs w:val="22"/>
        </w:rPr>
      </w:pPr>
    </w:p>
    <w:p w14:paraId="57910676" w14:textId="0EFBFF98" w:rsidR="00793DDB" w:rsidRPr="00D465EA" w:rsidRDefault="00793DDB" w:rsidP="00240DA5">
      <w:pPr>
        <w:autoSpaceDE w:val="0"/>
        <w:autoSpaceDN w:val="0"/>
        <w:adjustRightInd w:val="0"/>
        <w:spacing w:line="360" w:lineRule="auto"/>
        <w:rPr>
          <w:b/>
          <w:bCs/>
          <w:color w:val="FF0000"/>
          <w:sz w:val="22"/>
          <w:szCs w:val="22"/>
        </w:rPr>
      </w:pPr>
      <w:r w:rsidRPr="00D465EA">
        <w:rPr>
          <w:b/>
          <w:bCs/>
          <w:noProof/>
          <w:color w:val="FF0000"/>
          <w:sz w:val="22"/>
          <w:szCs w:val="22"/>
        </w:rPr>
        <w:lastRenderedPageBreak/>
        <w:drawing>
          <wp:inline distT="0" distB="0" distL="0" distR="0" wp14:anchorId="7489197F" wp14:editId="375C35F8">
            <wp:extent cx="1801241" cy="137155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dvocate.jpg"/>
                    <pic:cNvPicPr/>
                  </pic:nvPicPr>
                  <pic:blipFill>
                    <a:blip r:embed="rId8"/>
                    <a:stretch>
                      <a:fillRect/>
                    </a:stretch>
                  </pic:blipFill>
                  <pic:spPr>
                    <a:xfrm>
                      <a:off x="0" y="0"/>
                      <a:ext cx="1853720" cy="1411516"/>
                    </a:xfrm>
                    <a:prstGeom prst="rect">
                      <a:avLst/>
                    </a:prstGeom>
                  </pic:spPr>
                </pic:pic>
              </a:graphicData>
            </a:graphic>
          </wp:inline>
        </w:drawing>
      </w:r>
    </w:p>
    <w:p w14:paraId="496A930C" w14:textId="77777777" w:rsidR="00793DDB" w:rsidRPr="00D465EA" w:rsidRDefault="00793DDB" w:rsidP="00240DA5">
      <w:pPr>
        <w:autoSpaceDE w:val="0"/>
        <w:autoSpaceDN w:val="0"/>
        <w:adjustRightInd w:val="0"/>
        <w:spacing w:line="360" w:lineRule="auto"/>
        <w:rPr>
          <w:b/>
          <w:bCs/>
          <w:color w:val="FF0000"/>
          <w:sz w:val="22"/>
          <w:szCs w:val="22"/>
        </w:rPr>
      </w:pPr>
    </w:p>
    <w:p w14:paraId="1C3F2F34" w14:textId="77777777" w:rsidR="00793DDB" w:rsidRPr="00D465EA" w:rsidRDefault="00793DDB" w:rsidP="00240DA5">
      <w:pPr>
        <w:autoSpaceDE w:val="0"/>
        <w:autoSpaceDN w:val="0"/>
        <w:adjustRightInd w:val="0"/>
        <w:spacing w:line="360" w:lineRule="auto"/>
        <w:rPr>
          <w:b/>
          <w:bCs/>
          <w:color w:val="FF0000"/>
          <w:sz w:val="22"/>
          <w:szCs w:val="22"/>
        </w:rPr>
      </w:pPr>
    </w:p>
    <w:p w14:paraId="607E5598" w14:textId="0896EEEA" w:rsidR="00793DDB" w:rsidRDefault="00793DDB" w:rsidP="00240DA5">
      <w:pPr>
        <w:autoSpaceDE w:val="0"/>
        <w:autoSpaceDN w:val="0"/>
        <w:adjustRightInd w:val="0"/>
        <w:spacing w:line="360" w:lineRule="auto"/>
        <w:rPr>
          <w:b/>
          <w:bCs/>
          <w:color w:val="FF0000"/>
          <w:sz w:val="22"/>
          <w:szCs w:val="22"/>
        </w:rPr>
      </w:pPr>
    </w:p>
    <w:p w14:paraId="21584474" w14:textId="77777777" w:rsidR="00D465EA" w:rsidRPr="00D465EA" w:rsidRDefault="00D465EA" w:rsidP="00240DA5">
      <w:pPr>
        <w:autoSpaceDE w:val="0"/>
        <w:autoSpaceDN w:val="0"/>
        <w:adjustRightInd w:val="0"/>
        <w:spacing w:line="360" w:lineRule="auto"/>
        <w:rPr>
          <w:b/>
          <w:bCs/>
          <w:color w:val="FF0000"/>
          <w:sz w:val="22"/>
          <w:szCs w:val="22"/>
        </w:rPr>
      </w:pPr>
    </w:p>
    <w:p w14:paraId="55931B01" w14:textId="77777777" w:rsidR="00EF3FB4" w:rsidRDefault="00EF3FB4" w:rsidP="00240DA5">
      <w:pPr>
        <w:autoSpaceDE w:val="0"/>
        <w:autoSpaceDN w:val="0"/>
        <w:adjustRightInd w:val="0"/>
        <w:spacing w:line="360" w:lineRule="auto"/>
        <w:rPr>
          <w:b/>
          <w:bCs/>
          <w:color w:val="FF0000"/>
          <w:sz w:val="22"/>
          <w:szCs w:val="22"/>
        </w:rPr>
      </w:pPr>
    </w:p>
    <w:p w14:paraId="4FE3310A" w14:textId="77777777" w:rsidR="00EF3FB4" w:rsidRDefault="00EF3FB4" w:rsidP="00240DA5">
      <w:pPr>
        <w:autoSpaceDE w:val="0"/>
        <w:autoSpaceDN w:val="0"/>
        <w:adjustRightInd w:val="0"/>
        <w:spacing w:line="360" w:lineRule="auto"/>
        <w:rPr>
          <w:b/>
          <w:bCs/>
          <w:color w:val="FF0000"/>
          <w:sz w:val="22"/>
          <w:szCs w:val="22"/>
        </w:rPr>
      </w:pPr>
    </w:p>
    <w:p w14:paraId="62CAA964" w14:textId="077FE0E4" w:rsidR="006D611A" w:rsidRPr="00D465EA" w:rsidRDefault="006D611A" w:rsidP="00240DA5">
      <w:pPr>
        <w:autoSpaceDE w:val="0"/>
        <w:autoSpaceDN w:val="0"/>
        <w:adjustRightInd w:val="0"/>
        <w:spacing w:line="360" w:lineRule="auto"/>
        <w:rPr>
          <w:b/>
          <w:bCs/>
          <w:color w:val="FF0000"/>
          <w:sz w:val="22"/>
          <w:szCs w:val="22"/>
        </w:rPr>
      </w:pPr>
      <w:r w:rsidRPr="00D465EA">
        <w:rPr>
          <w:b/>
          <w:bCs/>
          <w:color w:val="FF0000"/>
          <w:sz w:val="22"/>
          <w:szCs w:val="22"/>
        </w:rPr>
        <w:t>Election of Officers</w:t>
      </w:r>
    </w:p>
    <w:p w14:paraId="6C1B3316" w14:textId="77777777" w:rsidR="006D611A" w:rsidRPr="00D465EA" w:rsidRDefault="006D611A" w:rsidP="00240DA5">
      <w:pPr>
        <w:autoSpaceDE w:val="0"/>
        <w:autoSpaceDN w:val="0"/>
        <w:adjustRightInd w:val="0"/>
        <w:spacing w:line="360" w:lineRule="auto"/>
        <w:rPr>
          <w:sz w:val="22"/>
          <w:szCs w:val="22"/>
        </w:rPr>
      </w:pPr>
    </w:p>
    <w:p w14:paraId="13D142D0" w14:textId="0B69F4C8" w:rsidR="006D611A" w:rsidRPr="00D465EA" w:rsidRDefault="006D611A" w:rsidP="00240DA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sz w:val="22"/>
          <w:szCs w:val="22"/>
        </w:rPr>
      </w:pPr>
      <w:r w:rsidRPr="00D465EA">
        <w:rPr>
          <w:sz w:val="22"/>
          <w:szCs w:val="22"/>
        </w:rPr>
        <w:t xml:space="preserve">Each year an election of officers (2) for the NLFSC board takes place. During the last school year (2018-19) we held our first electronic election. This allowed all school Councils to </w:t>
      </w:r>
      <w:r w:rsidR="00B635CE" w:rsidRPr="00D465EA">
        <w:rPr>
          <w:sz w:val="22"/>
          <w:szCs w:val="22"/>
        </w:rPr>
        <w:t>cast their ballot</w:t>
      </w:r>
      <w:r w:rsidRPr="00D465EA">
        <w:rPr>
          <w:sz w:val="22"/>
          <w:szCs w:val="22"/>
        </w:rPr>
        <w:t xml:space="preserve"> – as opposed to only those who could attend and vote at our Biennial Meetings. </w:t>
      </w:r>
    </w:p>
    <w:p w14:paraId="5DFCE51A" w14:textId="77777777" w:rsidR="006D611A" w:rsidRPr="00D465EA" w:rsidRDefault="006D611A" w:rsidP="00240DA5">
      <w:pPr>
        <w:autoSpaceDE w:val="0"/>
        <w:autoSpaceDN w:val="0"/>
        <w:adjustRightInd w:val="0"/>
        <w:spacing w:line="360" w:lineRule="auto"/>
        <w:rPr>
          <w:sz w:val="22"/>
          <w:szCs w:val="22"/>
        </w:rPr>
      </w:pPr>
    </w:p>
    <w:p w14:paraId="49EDF17C" w14:textId="481F1FBD" w:rsidR="006D611A" w:rsidRPr="00D465EA" w:rsidRDefault="006D611A" w:rsidP="00240DA5">
      <w:pPr>
        <w:autoSpaceDE w:val="0"/>
        <w:autoSpaceDN w:val="0"/>
        <w:adjustRightInd w:val="0"/>
        <w:spacing w:line="360" w:lineRule="auto"/>
        <w:rPr>
          <w:sz w:val="22"/>
          <w:szCs w:val="22"/>
        </w:rPr>
      </w:pPr>
      <w:r w:rsidRPr="00D465EA">
        <w:rPr>
          <w:sz w:val="22"/>
          <w:szCs w:val="22"/>
        </w:rPr>
        <w:t xml:space="preserve">The NLFSC Nomination Committee (comprised of </w:t>
      </w:r>
      <w:r w:rsidR="00240DA5" w:rsidRPr="00D465EA">
        <w:rPr>
          <w:sz w:val="22"/>
          <w:szCs w:val="22"/>
        </w:rPr>
        <w:t>former s</w:t>
      </w:r>
      <w:r w:rsidRPr="00D465EA">
        <w:rPr>
          <w:sz w:val="22"/>
          <w:szCs w:val="22"/>
        </w:rPr>
        <w:t xml:space="preserve">chool </w:t>
      </w:r>
      <w:r w:rsidR="00240DA5" w:rsidRPr="00D465EA">
        <w:rPr>
          <w:sz w:val="22"/>
          <w:szCs w:val="22"/>
        </w:rPr>
        <w:t>c</w:t>
      </w:r>
      <w:r w:rsidRPr="00D465EA">
        <w:rPr>
          <w:sz w:val="22"/>
          <w:szCs w:val="22"/>
        </w:rPr>
        <w:t xml:space="preserve">ouncil </w:t>
      </w:r>
      <w:r w:rsidR="00240DA5" w:rsidRPr="00D465EA">
        <w:rPr>
          <w:sz w:val="22"/>
          <w:szCs w:val="22"/>
        </w:rPr>
        <w:t>r</w:t>
      </w:r>
      <w:r w:rsidRPr="00D465EA">
        <w:rPr>
          <w:sz w:val="22"/>
          <w:szCs w:val="22"/>
        </w:rPr>
        <w:t xml:space="preserve">epresentatives) oversees the voting and counting of ballots. </w:t>
      </w:r>
    </w:p>
    <w:p w14:paraId="772FB243" w14:textId="4855F01F" w:rsidR="006D611A" w:rsidRPr="00D465EA" w:rsidRDefault="006D611A" w:rsidP="00240DA5">
      <w:pPr>
        <w:spacing w:line="360" w:lineRule="auto"/>
        <w:rPr>
          <w:sz w:val="22"/>
          <w:szCs w:val="22"/>
        </w:rPr>
      </w:pPr>
      <w:r w:rsidRPr="00D465EA">
        <w:rPr>
          <w:sz w:val="22"/>
          <w:szCs w:val="22"/>
        </w:rPr>
        <w:t xml:space="preserve">Members of that committee also oversee the judging of the </w:t>
      </w:r>
      <w:r w:rsidRPr="00D465EA">
        <w:rPr>
          <w:b/>
          <w:bCs/>
          <w:color w:val="FF0000"/>
          <w:sz w:val="22"/>
          <w:szCs w:val="22"/>
        </w:rPr>
        <w:t>School Council Person of the Year Award</w:t>
      </w:r>
      <w:r w:rsidRPr="00D465EA">
        <w:rPr>
          <w:sz w:val="22"/>
          <w:szCs w:val="22"/>
        </w:rPr>
        <w:t>, which is issued annually to a school council member who has demonstrated outstanding dedication to their local school.</w:t>
      </w:r>
    </w:p>
    <w:p w14:paraId="2C0C8A9A" w14:textId="7AE053BA" w:rsidR="009F2FF6" w:rsidRPr="00D465EA" w:rsidRDefault="009F2FF6" w:rsidP="00240DA5">
      <w:pPr>
        <w:spacing w:line="360" w:lineRule="auto"/>
        <w:rPr>
          <w:sz w:val="22"/>
          <w:szCs w:val="22"/>
        </w:rPr>
      </w:pPr>
      <w:r w:rsidRPr="00D465EA">
        <w:rPr>
          <w:sz w:val="22"/>
          <w:szCs w:val="22"/>
        </w:rPr>
        <w:t xml:space="preserve">                                                 </w:t>
      </w:r>
    </w:p>
    <w:p w14:paraId="4F68D5C8" w14:textId="77777777" w:rsidR="009F2FF6" w:rsidRPr="00D465EA" w:rsidRDefault="009F2FF6" w:rsidP="00240DA5">
      <w:pPr>
        <w:pStyle w:val="Heading7"/>
        <w:spacing w:line="360" w:lineRule="auto"/>
        <w:rPr>
          <w:sz w:val="22"/>
          <w:szCs w:val="22"/>
          <w:lang w:val="en-CA"/>
        </w:rPr>
      </w:pPr>
    </w:p>
    <w:p w14:paraId="5BD239AD" w14:textId="77777777" w:rsidR="00AB42EE" w:rsidRPr="00D465EA" w:rsidRDefault="00AB42EE" w:rsidP="00240DA5">
      <w:pPr>
        <w:pStyle w:val="Heading7"/>
        <w:spacing w:line="360" w:lineRule="auto"/>
        <w:rPr>
          <w:color w:val="FF0000"/>
          <w:sz w:val="22"/>
          <w:szCs w:val="22"/>
          <w:lang w:val="en-CA"/>
        </w:rPr>
      </w:pPr>
      <w:r w:rsidRPr="00D465EA">
        <w:rPr>
          <w:color w:val="FF0000"/>
          <w:sz w:val="22"/>
          <w:szCs w:val="22"/>
          <w:lang w:val="en-CA"/>
        </w:rPr>
        <w:t>BOARD STRUCTURE</w:t>
      </w:r>
    </w:p>
    <w:p w14:paraId="2AFB7B3D" w14:textId="77777777" w:rsidR="00AB42EE" w:rsidRPr="00D465EA" w:rsidRDefault="00AB42EE" w:rsidP="00240DA5">
      <w:pPr>
        <w:pStyle w:val="BodyText2"/>
        <w:spacing w:line="360" w:lineRule="auto"/>
        <w:rPr>
          <w:sz w:val="22"/>
          <w:szCs w:val="22"/>
        </w:rPr>
      </w:pPr>
    </w:p>
    <w:p w14:paraId="43FE44D2" w14:textId="2C5B2105" w:rsidR="007D3E41" w:rsidRPr="00D465EA" w:rsidRDefault="00121729" w:rsidP="00240DA5">
      <w:pPr>
        <w:pStyle w:val="BodyText2"/>
        <w:spacing w:line="360" w:lineRule="auto"/>
        <w:rPr>
          <w:b/>
          <w:sz w:val="22"/>
          <w:szCs w:val="22"/>
        </w:rPr>
      </w:pPr>
      <w:r w:rsidRPr="00D465EA">
        <w:rPr>
          <w:sz w:val="22"/>
          <w:szCs w:val="22"/>
        </w:rPr>
        <w:t>NLFSC</w:t>
      </w:r>
      <w:r w:rsidR="00026F6B" w:rsidRPr="00D465EA">
        <w:rPr>
          <w:sz w:val="22"/>
          <w:szCs w:val="22"/>
        </w:rPr>
        <w:t>’s</w:t>
      </w:r>
      <w:r w:rsidR="00AB42EE" w:rsidRPr="00D465EA">
        <w:rPr>
          <w:sz w:val="22"/>
          <w:szCs w:val="22"/>
        </w:rPr>
        <w:t xml:space="preserve"> Board of Directors</w:t>
      </w:r>
      <w:r w:rsidR="00026F6B" w:rsidRPr="00D465EA">
        <w:rPr>
          <w:sz w:val="22"/>
          <w:szCs w:val="22"/>
        </w:rPr>
        <w:t xml:space="preserve"> consists</w:t>
      </w:r>
      <w:r w:rsidR="00AB42EE" w:rsidRPr="00D465EA">
        <w:rPr>
          <w:sz w:val="22"/>
          <w:szCs w:val="22"/>
        </w:rPr>
        <w:t xml:space="preserve"> of the elected officers of the Federation</w:t>
      </w:r>
      <w:r w:rsidRPr="00D465EA">
        <w:rPr>
          <w:sz w:val="22"/>
          <w:szCs w:val="22"/>
        </w:rPr>
        <w:t xml:space="preserve">, </w:t>
      </w:r>
      <w:r w:rsidR="00AB42EE" w:rsidRPr="00D465EA">
        <w:rPr>
          <w:sz w:val="22"/>
          <w:szCs w:val="22"/>
        </w:rPr>
        <w:t xml:space="preserve">plus the Treasurer, </w:t>
      </w:r>
      <w:r w:rsidR="0091665D" w:rsidRPr="00D465EA">
        <w:rPr>
          <w:sz w:val="22"/>
          <w:szCs w:val="22"/>
        </w:rPr>
        <w:t xml:space="preserve">and </w:t>
      </w:r>
      <w:r w:rsidR="00AB42EE" w:rsidRPr="00D465EA">
        <w:rPr>
          <w:sz w:val="22"/>
          <w:szCs w:val="22"/>
        </w:rPr>
        <w:t>Immediate Past President</w:t>
      </w:r>
      <w:r w:rsidR="00003938" w:rsidRPr="00D465EA">
        <w:rPr>
          <w:sz w:val="22"/>
          <w:szCs w:val="22"/>
        </w:rPr>
        <w:t xml:space="preserve">. </w:t>
      </w:r>
      <w:r w:rsidR="00AB42EE" w:rsidRPr="00D465EA">
        <w:rPr>
          <w:b/>
          <w:sz w:val="22"/>
          <w:szCs w:val="22"/>
        </w:rPr>
        <w:t xml:space="preserve">The </w:t>
      </w:r>
      <w:r w:rsidR="00F93FB6" w:rsidRPr="00D465EA">
        <w:rPr>
          <w:b/>
          <w:sz w:val="22"/>
          <w:szCs w:val="22"/>
        </w:rPr>
        <w:t>current</w:t>
      </w:r>
      <w:r w:rsidR="00F562FF" w:rsidRPr="00D465EA">
        <w:rPr>
          <w:b/>
          <w:sz w:val="22"/>
          <w:szCs w:val="22"/>
        </w:rPr>
        <w:t xml:space="preserve"> officers</w:t>
      </w:r>
      <w:r w:rsidR="00BE7B7B" w:rsidRPr="00D465EA">
        <w:rPr>
          <w:b/>
          <w:sz w:val="22"/>
          <w:szCs w:val="22"/>
        </w:rPr>
        <w:t xml:space="preserve"> </w:t>
      </w:r>
      <w:r w:rsidRPr="00D465EA">
        <w:rPr>
          <w:b/>
          <w:sz w:val="22"/>
          <w:szCs w:val="22"/>
        </w:rPr>
        <w:t>are:</w:t>
      </w:r>
      <w:r w:rsidR="00FF1416" w:rsidRPr="00D465EA">
        <w:rPr>
          <w:b/>
          <w:sz w:val="22"/>
          <w:szCs w:val="22"/>
        </w:rPr>
        <w:t xml:space="preserve"> President </w:t>
      </w:r>
      <w:r w:rsidR="006D611A" w:rsidRPr="00D465EA">
        <w:rPr>
          <w:b/>
          <w:sz w:val="22"/>
          <w:szCs w:val="22"/>
        </w:rPr>
        <w:t>Don Coombs</w:t>
      </w:r>
      <w:r w:rsidR="00003938" w:rsidRPr="00D465EA">
        <w:rPr>
          <w:b/>
          <w:sz w:val="22"/>
          <w:szCs w:val="22"/>
        </w:rPr>
        <w:t xml:space="preserve">; </w:t>
      </w:r>
      <w:r w:rsidR="00AB42EE" w:rsidRPr="00D465EA">
        <w:rPr>
          <w:b/>
          <w:sz w:val="22"/>
          <w:szCs w:val="22"/>
        </w:rPr>
        <w:t>Vice President</w:t>
      </w:r>
      <w:r w:rsidR="00003938" w:rsidRPr="00D465EA">
        <w:rPr>
          <w:b/>
          <w:sz w:val="22"/>
          <w:szCs w:val="22"/>
        </w:rPr>
        <w:t xml:space="preserve"> </w:t>
      </w:r>
      <w:r w:rsidR="006D611A" w:rsidRPr="00D465EA">
        <w:rPr>
          <w:b/>
          <w:sz w:val="22"/>
          <w:szCs w:val="22"/>
        </w:rPr>
        <w:t>Crai</w:t>
      </w:r>
      <w:r w:rsidR="009C2EC8" w:rsidRPr="00D465EA">
        <w:rPr>
          <w:b/>
          <w:sz w:val="22"/>
          <w:szCs w:val="22"/>
        </w:rPr>
        <w:t>g</w:t>
      </w:r>
      <w:r w:rsidR="006D611A" w:rsidRPr="00D465EA">
        <w:rPr>
          <w:b/>
          <w:sz w:val="22"/>
          <w:szCs w:val="22"/>
        </w:rPr>
        <w:t xml:space="preserve"> Tavenor</w:t>
      </w:r>
      <w:r w:rsidR="00003938" w:rsidRPr="00D465EA">
        <w:rPr>
          <w:b/>
          <w:sz w:val="22"/>
          <w:szCs w:val="22"/>
        </w:rPr>
        <w:t>;</w:t>
      </w:r>
      <w:r w:rsidR="00AB42EE" w:rsidRPr="00D465EA">
        <w:rPr>
          <w:b/>
          <w:sz w:val="22"/>
          <w:szCs w:val="22"/>
        </w:rPr>
        <w:t xml:space="preserve"> Vice President</w:t>
      </w:r>
      <w:r w:rsidR="00BE7B7B" w:rsidRPr="00D465EA">
        <w:rPr>
          <w:b/>
          <w:sz w:val="22"/>
          <w:szCs w:val="22"/>
        </w:rPr>
        <w:t xml:space="preserve"> </w:t>
      </w:r>
      <w:r w:rsidR="006D611A" w:rsidRPr="00D465EA">
        <w:rPr>
          <w:b/>
          <w:sz w:val="22"/>
          <w:szCs w:val="22"/>
        </w:rPr>
        <w:t>David Hillier</w:t>
      </w:r>
      <w:r w:rsidR="00BE7B7B" w:rsidRPr="00D465EA">
        <w:rPr>
          <w:b/>
          <w:sz w:val="22"/>
          <w:szCs w:val="22"/>
        </w:rPr>
        <w:t xml:space="preserve">; Secretary </w:t>
      </w:r>
      <w:r w:rsidR="006D611A" w:rsidRPr="00D465EA">
        <w:rPr>
          <w:b/>
          <w:sz w:val="22"/>
          <w:szCs w:val="22"/>
        </w:rPr>
        <w:t>Lori Barry</w:t>
      </w:r>
      <w:r w:rsidR="00DF624A" w:rsidRPr="00D465EA">
        <w:rPr>
          <w:b/>
          <w:sz w:val="22"/>
          <w:szCs w:val="22"/>
        </w:rPr>
        <w:t>,</w:t>
      </w:r>
      <w:r w:rsidR="00FF1416" w:rsidRPr="00D465EA">
        <w:rPr>
          <w:b/>
          <w:sz w:val="22"/>
          <w:szCs w:val="22"/>
        </w:rPr>
        <w:t xml:space="preserve"> </w:t>
      </w:r>
      <w:r w:rsidR="00F93FB6" w:rsidRPr="00D465EA">
        <w:rPr>
          <w:b/>
          <w:sz w:val="22"/>
          <w:szCs w:val="22"/>
        </w:rPr>
        <w:t xml:space="preserve">and </w:t>
      </w:r>
      <w:r w:rsidR="00390163" w:rsidRPr="00D465EA">
        <w:rPr>
          <w:b/>
          <w:sz w:val="22"/>
          <w:szCs w:val="22"/>
        </w:rPr>
        <w:t xml:space="preserve">Past President Ruby Hoskins. </w:t>
      </w:r>
      <w:r w:rsidR="00AB42EE" w:rsidRPr="00D465EA">
        <w:rPr>
          <w:b/>
          <w:sz w:val="22"/>
          <w:szCs w:val="22"/>
        </w:rPr>
        <w:t>The Treasurer</w:t>
      </w:r>
      <w:r w:rsidR="00003938" w:rsidRPr="00D465EA">
        <w:rPr>
          <w:b/>
          <w:sz w:val="22"/>
          <w:szCs w:val="22"/>
        </w:rPr>
        <w:t xml:space="preserve">, </w:t>
      </w:r>
      <w:r w:rsidR="006D611A" w:rsidRPr="00D465EA">
        <w:rPr>
          <w:b/>
          <w:sz w:val="22"/>
          <w:szCs w:val="22"/>
        </w:rPr>
        <w:t>Ashley McCarthy</w:t>
      </w:r>
      <w:r w:rsidR="00003938" w:rsidRPr="00D465EA">
        <w:rPr>
          <w:b/>
          <w:sz w:val="22"/>
          <w:szCs w:val="22"/>
        </w:rPr>
        <w:t>,</w:t>
      </w:r>
      <w:r w:rsidR="00390163" w:rsidRPr="00D465EA">
        <w:rPr>
          <w:b/>
          <w:sz w:val="22"/>
          <w:szCs w:val="22"/>
        </w:rPr>
        <w:t xml:space="preserve"> is</w:t>
      </w:r>
      <w:r w:rsidR="00003938" w:rsidRPr="00D465EA">
        <w:rPr>
          <w:b/>
          <w:sz w:val="22"/>
          <w:szCs w:val="22"/>
        </w:rPr>
        <w:t xml:space="preserve"> an appointed and</w:t>
      </w:r>
      <w:r w:rsidR="00AB42EE" w:rsidRPr="00D465EA">
        <w:rPr>
          <w:b/>
          <w:sz w:val="22"/>
          <w:szCs w:val="22"/>
        </w:rPr>
        <w:t xml:space="preserve"> non-voting member of the Executive.</w:t>
      </w:r>
    </w:p>
    <w:p w14:paraId="66CEA98C" w14:textId="52AB42CB" w:rsidR="000A7EB5" w:rsidRPr="00D465EA" w:rsidRDefault="000A7EB5" w:rsidP="00240DA5">
      <w:pPr>
        <w:autoSpaceDE w:val="0"/>
        <w:autoSpaceDN w:val="0"/>
        <w:adjustRightInd w:val="0"/>
        <w:spacing w:line="360" w:lineRule="auto"/>
        <w:rPr>
          <w:sz w:val="22"/>
          <w:szCs w:val="22"/>
        </w:rPr>
      </w:pPr>
      <w:r w:rsidRPr="00D465EA">
        <w:rPr>
          <w:sz w:val="22"/>
          <w:szCs w:val="22"/>
        </w:rPr>
        <w:t>The Executive Director communicates daily (email, phone</w:t>
      </w:r>
      <w:r w:rsidR="00240DA5" w:rsidRPr="00D465EA">
        <w:rPr>
          <w:sz w:val="22"/>
          <w:szCs w:val="22"/>
        </w:rPr>
        <w:t>, text</w:t>
      </w:r>
      <w:r w:rsidRPr="00D465EA">
        <w:rPr>
          <w:sz w:val="22"/>
          <w:szCs w:val="22"/>
        </w:rPr>
        <w:t xml:space="preserve">) with the President and executive. The executive holds 2 face-to-face meetings per year, and 3 teleconference calls. </w:t>
      </w:r>
    </w:p>
    <w:p w14:paraId="777B8430" w14:textId="77777777" w:rsidR="000A7EB5" w:rsidRPr="00D465EA" w:rsidRDefault="000A7EB5" w:rsidP="006D611A">
      <w:pPr>
        <w:autoSpaceDE w:val="0"/>
        <w:autoSpaceDN w:val="0"/>
        <w:adjustRightInd w:val="0"/>
        <w:rPr>
          <w:b/>
          <w:bCs/>
          <w:sz w:val="22"/>
          <w:szCs w:val="22"/>
        </w:rPr>
      </w:pPr>
    </w:p>
    <w:p w14:paraId="6CE519AF" w14:textId="77777777" w:rsidR="000A7EB5" w:rsidRPr="00D465EA" w:rsidRDefault="000A7EB5" w:rsidP="006D611A">
      <w:pPr>
        <w:autoSpaceDE w:val="0"/>
        <w:autoSpaceDN w:val="0"/>
        <w:adjustRightInd w:val="0"/>
        <w:rPr>
          <w:b/>
          <w:bCs/>
          <w:sz w:val="22"/>
          <w:szCs w:val="22"/>
        </w:rPr>
      </w:pPr>
    </w:p>
    <w:p w14:paraId="7D1925D9" w14:textId="77777777" w:rsidR="00240DA5" w:rsidRPr="00D465EA" w:rsidRDefault="00240DA5" w:rsidP="006D611A">
      <w:pPr>
        <w:autoSpaceDE w:val="0"/>
        <w:autoSpaceDN w:val="0"/>
        <w:adjustRightInd w:val="0"/>
        <w:rPr>
          <w:b/>
          <w:bCs/>
          <w:sz w:val="22"/>
          <w:szCs w:val="22"/>
        </w:rPr>
      </w:pPr>
    </w:p>
    <w:p w14:paraId="44452329" w14:textId="48CDFFC6" w:rsidR="006D611A" w:rsidRPr="00D465EA" w:rsidRDefault="006D611A" w:rsidP="00240DA5">
      <w:pPr>
        <w:autoSpaceDE w:val="0"/>
        <w:autoSpaceDN w:val="0"/>
        <w:adjustRightInd w:val="0"/>
        <w:spacing w:line="360" w:lineRule="auto"/>
        <w:rPr>
          <w:b/>
          <w:bCs/>
          <w:color w:val="FF0000"/>
          <w:sz w:val="22"/>
          <w:szCs w:val="22"/>
        </w:rPr>
      </w:pPr>
      <w:r w:rsidRPr="00D465EA">
        <w:rPr>
          <w:b/>
          <w:bCs/>
          <w:color w:val="FF0000"/>
          <w:sz w:val="22"/>
          <w:szCs w:val="22"/>
        </w:rPr>
        <w:lastRenderedPageBreak/>
        <w:t>Reports</w:t>
      </w:r>
    </w:p>
    <w:p w14:paraId="0E2C600C" w14:textId="77777777" w:rsidR="006D611A" w:rsidRPr="00D465EA" w:rsidRDefault="006D611A" w:rsidP="00240DA5">
      <w:pPr>
        <w:autoSpaceDE w:val="0"/>
        <w:autoSpaceDN w:val="0"/>
        <w:adjustRightInd w:val="0"/>
        <w:spacing w:line="360" w:lineRule="auto"/>
        <w:rPr>
          <w:sz w:val="22"/>
          <w:szCs w:val="22"/>
        </w:rPr>
      </w:pPr>
    </w:p>
    <w:p w14:paraId="016ECA97" w14:textId="4DCE3051" w:rsidR="006D611A" w:rsidRPr="00D465EA" w:rsidRDefault="006D611A" w:rsidP="00240DA5">
      <w:pPr>
        <w:autoSpaceDE w:val="0"/>
        <w:autoSpaceDN w:val="0"/>
        <w:adjustRightInd w:val="0"/>
        <w:spacing w:line="360" w:lineRule="auto"/>
        <w:rPr>
          <w:sz w:val="22"/>
          <w:szCs w:val="22"/>
        </w:rPr>
      </w:pPr>
      <w:r w:rsidRPr="00D465EA">
        <w:rPr>
          <w:sz w:val="22"/>
          <w:szCs w:val="22"/>
        </w:rPr>
        <w:t>Each year NLFSC submits a pre-budget document to government for consideration. Our report is based on education priorities and goals set by the executive and membership. We provide our membership with an Annual Report</w:t>
      </w:r>
      <w:r w:rsidR="00C0148D" w:rsidRPr="00D465EA">
        <w:rPr>
          <w:sz w:val="22"/>
          <w:szCs w:val="22"/>
        </w:rPr>
        <w:t xml:space="preserve">, </w:t>
      </w:r>
      <w:r w:rsidRPr="00D465EA">
        <w:rPr>
          <w:sz w:val="22"/>
          <w:szCs w:val="22"/>
        </w:rPr>
        <w:t xml:space="preserve">which details our advocacy initiatives, meetings, goals and finances. </w:t>
      </w:r>
      <w:r w:rsidR="000A7EB5" w:rsidRPr="00D465EA">
        <w:rPr>
          <w:sz w:val="22"/>
          <w:szCs w:val="22"/>
        </w:rPr>
        <w:t xml:space="preserve">NLFSC also </w:t>
      </w:r>
      <w:r w:rsidR="00240DA5" w:rsidRPr="00D465EA">
        <w:rPr>
          <w:sz w:val="22"/>
          <w:szCs w:val="22"/>
        </w:rPr>
        <w:t>submits</w:t>
      </w:r>
      <w:r w:rsidR="000A7EB5" w:rsidRPr="00D465EA">
        <w:rPr>
          <w:sz w:val="22"/>
          <w:szCs w:val="22"/>
        </w:rPr>
        <w:t xml:space="preserve"> input</w:t>
      </w:r>
      <w:r w:rsidR="00240DA5" w:rsidRPr="00D465EA">
        <w:rPr>
          <w:sz w:val="22"/>
          <w:szCs w:val="22"/>
        </w:rPr>
        <w:t xml:space="preserve"> and </w:t>
      </w:r>
      <w:r w:rsidR="000A7EB5" w:rsidRPr="00D465EA">
        <w:rPr>
          <w:sz w:val="22"/>
          <w:szCs w:val="22"/>
        </w:rPr>
        <w:t xml:space="preserve">reports on other issues relating to education and the well-being of students (Premiers Task Force, Review of Inclusion Model) </w:t>
      </w:r>
    </w:p>
    <w:p w14:paraId="4633BC2F" w14:textId="77777777" w:rsidR="006A1857" w:rsidRDefault="006A1857" w:rsidP="00240DA5">
      <w:pPr>
        <w:autoSpaceDE w:val="0"/>
        <w:autoSpaceDN w:val="0"/>
        <w:adjustRightInd w:val="0"/>
        <w:spacing w:line="360" w:lineRule="auto"/>
        <w:rPr>
          <w:b/>
          <w:bCs/>
          <w:color w:val="FF0000"/>
          <w:sz w:val="22"/>
          <w:szCs w:val="22"/>
        </w:rPr>
      </w:pPr>
    </w:p>
    <w:p w14:paraId="1B3EEAAD" w14:textId="59DD3EE6" w:rsidR="00B635CE" w:rsidRPr="00D465EA" w:rsidRDefault="006D611A" w:rsidP="00240DA5">
      <w:pPr>
        <w:autoSpaceDE w:val="0"/>
        <w:autoSpaceDN w:val="0"/>
        <w:adjustRightInd w:val="0"/>
        <w:spacing w:line="360" w:lineRule="auto"/>
        <w:rPr>
          <w:b/>
          <w:bCs/>
          <w:color w:val="FF0000"/>
          <w:sz w:val="22"/>
          <w:szCs w:val="22"/>
        </w:rPr>
      </w:pPr>
      <w:r w:rsidRPr="00D465EA">
        <w:rPr>
          <w:b/>
          <w:bCs/>
          <w:color w:val="FF0000"/>
          <w:sz w:val="22"/>
          <w:szCs w:val="22"/>
        </w:rPr>
        <w:t>Newsletter</w:t>
      </w:r>
    </w:p>
    <w:p w14:paraId="571845F5" w14:textId="57BDA671" w:rsidR="006D611A" w:rsidRPr="00D465EA" w:rsidRDefault="006D611A" w:rsidP="00240DA5">
      <w:pPr>
        <w:autoSpaceDE w:val="0"/>
        <w:autoSpaceDN w:val="0"/>
        <w:adjustRightInd w:val="0"/>
        <w:spacing w:line="360" w:lineRule="auto"/>
        <w:rPr>
          <w:sz w:val="22"/>
          <w:szCs w:val="22"/>
        </w:rPr>
      </w:pPr>
      <w:r w:rsidRPr="00D465EA">
        <w:rPr>
          <w:sz w:val="22"/>
          <w:szCs w:val="22"/>
        </w:rPr>
        <w:t>The NLFSC’s newsletter, The Cuffer</w:t>
      </w:r>
      <w:r w:rsidR="00EC530C" w:rsidRPr="00D465EA">
        <w:rPr>
          <w:sz w:val="22"/>
          <w:szCs w:val="22"/>
        </w:rPr>
        <w:t>,</w:t>
      </w:r>
      <w:r w:rsidR="00C0148D" w:rsidRPr="00D465EA">
        <w:rPr>
          <w:sz w:val="22"/>
          <w:szCs w:val="22"/>
        </w:rPr>
        <w:t xml:space="preserve"> </w:t>
      </w:r>
      <w:r w:rsidRPr="00D465EA">
        <w:rPr>
          <w:sz w:val="22"/>
          <w:szCs w:val="22"/>
        </w:rPr>
        <w:t xml:space="preserve">is sent out </w:t>
      </w:r>
      <w:r w:rsidR="00C0148D" w:rsidRPr="00D465EA">
        <w:rPr>
          <w:sz w:val="22"/>
          <w:szCs w:val="22"/>
        </w:rPr>
        <w:t xml:space="preserve">to members </w:t>
      </w:r>
      <w:r w:rsidRPr="00D465EA">
        <w:rPr>
          <w:sz w:val="22"/>
          <w:szCs w:val="22"/>
        </w:rPr>
        <w:t>five times a year</w:t>
      </w:r>
      <w:r w:rsidR="00C0148D" w:rsidRPr="00D465EA">
        <w:rPr>
          <w:sz w:val="22"/>
          <w:szCs w:val="22"/>
        </w:rPr>
        <w:t>. It is</w:t>
      </w:r>
      <w:r w:rsidRPr="00D465EA">
        <w:rPr>
          <w:sz w:val="22"/>
          <w:szCs w:val="22"/>
        </w:rPr>
        <w:t xml:space="preserve"> an important part of communicating with our membership</w:t>
      </w:r>
      <w:r w:rsidR="00C0148D" w:rsidRPr="00D465EA">
        <w:rPr>
          <w:sz w:val="22"/>
          <w:szCs w:val="22"/>
        </w:rPr>
        <w:t xml:space="preserve"> and</w:t>
      </w:r>
      <w:r w:rsidRPr="00D465EA">
        <w:rPr>
          <w:sz w:val="22"/>
          <w:szCs w:val="22"/>
        </w:rPr>
        <w:t xml:space="preserve"> provides our membership with updates on changes taking place in education</w:t>
      </w:r>
      <w:r w:rsidR="00C0148D" w:rsidRPr="00D465EA">
        <w:rPr>
          <w:sz w:val="22"/>
          <w:szCs w:val="22"/>
        </w:rPr>
        <w:t xml:space="preserve">. It also offers </w:t>
      </w:r>
      <w:r w:rsidRPr="00D465EA">
        <w:rPr>
          <w:sz w:val="22"/>
          <w:szCs w:val="22"/>
        </w:rPr>
        <w:t xml:space="preserve">tips and advice on the role </w:t>
      </w:r>
      <w:r w:rsidR="00C0148D" w:rsidRPr="00D465EA">
        <w:rPr>
          <w:sz w:val="22"/>
          <w:szCs w:val="22"/>
        </w:rPr>
        <w:t xml:space="preserve">and effectiveness </w:t>
      </w:r>
      <w:r w:rsidRPr="00D465EA">
        <w:rPr>
          <w:sz w:val="22"/>
          <w:szCs w:val="22"/>
        </w:rPr>
        <w:t xml:space="preserve">of a </w:t>
      </w:r>
      <w:r w:rsidR="00C0148D" w:rsidRPr="00D465EA">
        <w:rPr>
          <w:sz w:val="22"/>
          <w:szCs w:val="22"/>
        </w:rPr>
        <w:t xml:space="preserve">school </w:t>
      </w:r>
      <w:r w:rsidRPr="00D465EA">
        <w:rPr>
          <w:sz w:val="22"/>
          <w:szCs w:val="22"/>
        </w:rPr>
        <w:t>counc</w:t>
      </w:r>
      <w:r w:rsidR="00C0148D" w:rsidRPr="00D465EA">
        <w:rPr>
          <w:sz w:val="22"/>
          <w:szCs w:val="22"/>
        </w:rPr>
        <w:t>il</w:t>
      </w:r>
      <w:r w:rsidRPr="00D465EA">
        <w:rPr>
          <w:sz w:val="22"/>
          <w:szCs w:val="22"/>
        </w:rPr>
        <w:t xml:space="preserve">. We </w:t>
      </w:r>
      <w:r w:rsidR="00C0148D" w:rsidRPr="00D465EA">
        <w:rPr>
          <w:sz w:val="22"/>
          <w:szCs w:val="22"/>
        </w:rPr>
        <w:t xml:space="preserve">often include </w:t>
      </w:r>
      <w:r w:rsidRPr="00D465EA">
        <w:rPr>
          <w:sz w:val="22"/>
          <w:szCs w:val="22"/>
        </w:rPr>
        <w:t>information from our education partners such the Alliance for the Control of Tobacco NL (ACT), Kids Eat Smart Foundation NL,</w:t>
      </w:r>
      <w:r w:rsidR="00240DA5" w:rsidRPr="00D465EA">
        <w:rPr>
          <w:sz w:val="22"/>
          <w:szCs w:val="22"/>
        </w:rPr>
        <w:t xml:space="preserve"> </w:t>
      </w:r>
      <w:r w:rsidRPr="00D465EA">
        <w:rPr>
          <w:sz w:val="22"/>
          <w:szCs w:val="22"/>
        </w:rPr>
        <w:t>School Milk Foundation</w:t>
      </w:r>
      <w:r w:rsidR="00240DA5" w:rsidRPr="00D465EA">
        <w:rPr>
          <w:sz w:val="22"/>
          <w:szCs w:val="22"/>
        </w:rPr>
        <w:t xml:space="preserve"> and NL School Lunch Program</w:t>
      </w:r>
      <w:r w:rsidRPr="00D465EA">
        <w:rPr>
          <w:sz w:val="22"/>
          <w:szCs w:val="22"/>
        </w:rPr>
        <w:t xml:space="preserve">. </w:t>
      </w:r>
    </w:p>
    <w:p w14:paraId="59409A89" w14:textId="77777777" w:rsidR="006D611A" w:rsidRPr="00D465EA" w:rsidRDefault="006D611A" w:rsidP="00240DA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sz w:val="22"/>
          <w:szCs w:val="22"/>
        </w:rPr>
      </w:pPr>
    </w:p>
    <w:p w14:paraId="1E7569B7" w14:textId="21A734B7" w:rsidR="006D611A" w:rsidRPr="00D465EA" w:rsidRDefault="006D611A" w:rsidP="00240DA5">
      <w:pPr>
        <w:autoSpaceDE w:val="0"/>
        <w:autoSpaceDN w:val="0"/>
        <w:adjustRightInd w:val="0"/>
        <w:spacing w:line="360" w:lineRule="auto"/>
        <w:rPr>
          <w:b/>
          <w:bCs/>
          <w:color w:val="FF0000"/>
          <w:sz w:val="22"/>
          <w:szCs w:val="22"/>
        </w:rPr>
      </w:pPr>
      <w:r w:rsidRPr="00D465EA">
        <w:rPr>
          <w:b/>
          <w:bCs/>
          <w:color w:val="FF0000"/>
          <w:sz w:val="22"/>
          <w:szCs w:val="22"/>
        </w:rPr>
        <w:t>Provincial Budget</w:t>
      </w:r>
    </w:p>
    <w:p w14:paraId="269E0708" w14:textId="77777777" w:rsidR="00B635CE" w:rsidRPr="00D465EA" w:rsidRDefault="00B635CE" w:rsidP="00240DA5">
      <w:pPr>
        <w:autoSpaceDE w:val="0"/>
        <w:autoSpaceDN w:val="0"/>
        <w:adjustRightInd w:val="0"/>
        <w:spacing w:line="360" w:lineRule="auto"/>
        <w:rPr>
          <w:color w:val="FF0000"/>
          <w:sz w:val="22"/>
          <w:szCs w:val="22"/>
        </w:rPr>
      </w:pPr>
    </w:p>
    <w:p w14:paraId="19655332" w14:textId="6D21BC09" w:rsidR="006D611A" w:rsidRPr="00D465EA" w:rsidRDefault="006D611A" w:rsidP="00240DA5">
      <w:pPr>
        <w:autoSpaceDE w:val="0"/>
        <w:autoSpaceDN w:val="0"/>
        <w:adjustRightInd w:val="0"/>
        <w:spacing w:line="360" w:lineRule="auto"/>
        <w:rPr>
          <w:sz w:val="22"/>
          <w:szCs w:val="22"/>
        </w:rPr>
      </w:pPr>
      <w:r w:rsidRPr="00D465EA">
        <w:rPr>
          <w:sz w:val="22"/>
          <w:szCs w:val="22"/>
        </w:rPr>
        <w:t xml:space="preserve">Each year, the President is invited (by the Premier’s Office) to a Provincial Budget Lock-Down at the Department of Education for a briefing on the fiscal impact to education. The President is also invited to the House of Assembly for reading of Provincial Budget.  </w:t>
      </w:r>
    </w:p>
    <w:p w14:paraId="4237A552" w14:textId="6BCE24F6" w:rsidR="00B635CE" w:rsidRPr="00D465EA" w:rsidRDefault="00B635CE" w:rsidP="00240DA5">
      <w:pPr>
        <w:autoSpaceDE w:val="0"/>
        <w:autoSpaceDN w:val="0"/>
        <w:adjustRightInd w:val="0"/>
        <w:spacing w:line="360" w:lineRule="auto"/>
        <w:rPr>
          <w:sz w:val="22"/>
          <w:szCs w:val="22"/>
        </w:rPr>
      </w:pPr>
    </w:p>
    <w:p w14:paraId="5E6CD9F7" w14:textId="17807A60" w:rsidR="00B635CE" w:rsidRPr="00D465EA" w:rsidRDefault="00B635CE" w:rsidP="00240DA5">
      <w:pPr>
        <w:autoSpaceDE w:val="0"/>
        <w:autoSpaceDN w:val="0"/>
        <w:adjustRightInd w:val="0"/>
        <w:spacing w:line="360" w:lineRule="auto"/>
        <w:rPr>
          <w:b/>
          <w:bCs/>
          <w:color w:val="FF0000"/>
          <w:sz w:val="22"/>
          <w:szCs w:val="22"/>
        </w:rPr>
      </w:pPr>
      <w:r w:rsidRPr="00D465EA">
        <w:rPr>
          <w:b/>
          <w:bCs/>
          <w:color w:val="FF0000"/>
          <w:sz w:val="22"/>
          <w:szCs w:val="22"/>
        </w:rPr>
        <w:t>Teacher/Staff Appreciation Week</w:t>
      </w:r>
    </w:p>
    <w:p w14:paraId="36E37EC1" w14:textId="77777777" w:rsidR="00B635CE" w:rsidRPr="00D465EA" w:rsidRDefault="00B635CE" w:rsidP="00240DA5">
      <w:pPr>
        <w:autoSpaceDE w:val="0"/>
        <w:autoSpaceDN w:val="0"/>
        <w:adjustRightInd w:val="0"/>
        <w:spacing w:line="360" w:lineRule="auto"/>
        <w:rPr>
          <w:b/>
          <w:bCs/>
          <w:color w:val="FF0000"/>
          <w:sz w:val="22"/>
          <w:szCs w:val="22"/>
        </w:rPr>
      </w:pPr>
    </w:p>
    <w:p w14:paraId="5808C004" w14:textId="51791EBA" w:rsidR="00B635CE" w:rsidRPr="00D465EA" w:rsidRDefault="00B635CE" w:rsidP="00B635CE">
      <w:pPr>
        <w:autoSpaceDE w:val="0"/>
        <w:autoSpaceDN w:val="0"/>
        <w:adjustRightInd w:val="0"/>
        <w:spacing w:line="360" w:lineRule="auto"/>
        <w:rPr>
          <w:sz w:val="22"/>
          <w:szCs w:val="22"/>
          <w:lang w:val="en-CA"/>
        </w:rPr>
      </w:pPr>
      <w:r w:rsidRPr="00D465EA">
        <w:rPr>
          <w:sz w:val="22"/>
          <w:szCs w:val="22"/>
          <w:lang w:val="en-CA"/>
        </w:rPr>
        <w:t xml:space="preserve">Every year NLFSC recognizes educators and school staff for educating and nurturing our students during Teacher/Staff Appreciation Week. NLFSC also sends out a media release and listserv message recognizing our councils for their time and dedication to schools during the provincial </w:t>
      </w:r>
      <w:r w:rsidRPr="00D465EA">
        <w:rPr>
          <w:color w:val="FF0000"/>
          <w:sz w:val="22"/>
          <w:szCs w:val="22"/>
          <w:lang w:val="en-CA"/>
        </w:rPr>
        <w:t>Volunteer Appreciation Week</w:t>
      </w:r>
    </w:p>
    <w:p w14:paraId="170A1149" w14:textId="7845D99C" w:rsidR="00B635CE" w:rsidRPr="00D465EA" w:rsidRDefault="00B635CE" w:rsidP="00240DA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b/>
          <w:bCs/>
          <w:sz w:val="22"/>
          <w:szCs w:val="22"/>
        </w:rPr>
      </w:pPr>
    </w:p>
    <w:p w14:paraId="2ABA2970" w14:textId="42D47997" w:rsidR="00B635CE" w:rsidRPr="00D465EA" w:rsidRDefault="00B635CE" w:rsidP="00240DA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b/>
          <w:bCs/>
          <w:sz w:val="22"/>
          <w:szCs w:val="22"/>
        </w:rPr>
      </w:pPr>
    </w:p>
    <w:p w14:paraId="6C496FC4" w14:textId="0EC6CF9B" w:rsidR="00B635CE" w:rsidRPr="00D465EA" w:rsidRDefault="00793DDB" w:rsidP="00240DA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b/>
          <w:bCs/>
          <w:color w:val="FF0000"/>
          <w:sz w:val="22"/>
          <w:szCs w:val="22"/>
        </w:rPr>
      </w:pPr>
      <w:r w:rsidRPr="00D465EA">
        <w:rPr>
          <w:b/>
          <w:bCs/>
          <w:noProof/>
          <w:color w:val="FF0000"/>
          <w:sz w:val="22"/>
          <w:szCs w:val="22"/>
        </w:rPr>
        <w:drawing>
          <wp:inline distT="0" distB="0" distL="0" distR="0" wp14:anchorId="7C1723DA" wp14:editId="114BC53D">
            <wp:extent cx="1792224" cy="112458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eeting.gif"/>
                    <pic:cNvPicPr/>
                  </pic:nvPicPr>
                  <pic:blipFill>
                    <a:blip r:embed="rId9"/>
                    <a:stretch>
                      <a:fillRect/>
                    </a:stretch>
                  </pic:blipFill>
                  <pic:spPr>
                    <a:xfrm>
                      <a:off x="0" y="0"/>
                      <a:ext cx="1820516" cy="1142338"/>
                    </a:xfrm>
                    <a:prstGeom prst="rect">
                      <a:avLst/>
                    </a:prstGeom>
                  </pic:spPr>
                </pic:pic>
              </a:graphicData>
            </a:graphic>
          </wp:inline>
        </w:drawing>
      </w:r>
    </w:p>
    <w:p w14:paraId="36725F4C" w14:textId="77777777" w:rsidR="00793DDB" w:rsidRPr="00D465EA" w:rsidRDefault="00793DDB" w:rsidP="00240DA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b/>
          <w:bCs/>
          <w:color w:val="FF0000"/>
          <w:sz w:val="22"/>
          <w:szCs w:val="22"/>
        </w:rPr>
      </w:pPr>
    </w:p>
    <w:p w14:paraId="1B2F215E" w14:textId="77777777" w:rsidR="00793DDB" w:rsidRPr="00D465EA" w:rsidRDefault="00793DDB" w:rsidP="00240DA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b/>
          <w:bCs/>
          <w:color w:val="FF0000"/>
          <w:sz w:val="22"/>
          <w:szCs w:val="22"/>
        </w:rPr>
      </w:pPr>
    </w:p>
    <w:p w14:paraId="59147C8F" w14:textId="5CBEB4E8" w:rsidR="00EC530C" w:rsidRPr="00D465EA" w:rsidRDefault="00EC530C" w:rsidP="00240DA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color w:val="FF0000"/>
          <w:sz w:val="22"/>
          <w:szCs w:val="22"/>
        </w:rPr>
      </w:pPr>
      <w:r w:rsidRPr="00D465EA">
        <w:rPr>
          <w:b/>
          <w:bCs/>
          <w:color w:val="FF0000"/>
          <w:sz w:val="22"/>
          <w:szCs w:val="22"/>
        </w:rPr>
        <w:lastRenderedPageBreak/>
        <w:t>Provincial Meetings and Forums</w:t>
      </w:r>
    </w:p>
    <w:p w14:paraId="01FB6819" w14:textId="77777777" w:rsidR="00EC530C" w:rsidRPr="00D465EA" w:rsidRDefault="00EC530C" w:rsidP="00240DA5">
      <w:pPr>
        <w:autoSpaceDE w:val="0"/>
        <w:autoSpaceDN w:val="0"/>
        <w:adjustRightInd w:val="0"/>
        <w:spacing w:line="360" w:lineRule="auto"/>
        <w:rPr>
          <w:sz w:val="22"/>
          <w:szCs w:val="22"/>
        </w:rPr>
      </w:pPr>
    </w:p>
    <w:p w14:paraId="24D53B02" w14:textId="045C6624" w:rsidR="00EC530C" w:rsidRPr="00D465EA" w:rsidRDefault="00EC530C" w:rsidP="00240DA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sz w:val="22"/>
          <w:szCs w:val="22"/>
        </w:rPr>
      </w:pPr>
      <w:r w:rsidRPr="00D465EA">
        <w:rPr>
          <w:sz w:val="22"/>
          <w:szCs w:val="22"/>
        </w:rPr>
        <w:t xml:space="preserve">Each year NLFSC is </w:t>
      </w:r>
      <w:r w:rsidR="00240DA5" w:rsidRPr="00D465EA">
        <w:rPr>
          <w:sz w:val="22"/>
          <w:szCs w:val="22"/>
        </w:rPr>
        <w:t>asked</w:t>
      </w:r>
      <w:r w:rsidRPr="00D465EA">
        <w:rPr>
          <w:sz w:val="22"/>
          <w:szCs w:val="22"/>
        </w:rPr>
        <w:t xml:space="preserve"> to participate in numerous provincial forums and committees. </w:t>
      </w:r>
      <w:r w:rsidR="000A7EB5" w:rsidRPr="00D465EA">
        <w:rPr>
          <w:sz w:val="22"/>
          <w:szCs w:val="22"/>
        </w:rPr>
        <w:t xml:space="preserve">Due to </w:t>
      </w:r>
      <w:r w:rsidRPr="00D465EA">
        <w:rPr>
          <w:sz w:val="22"/>
          <w:szCs w:val="22"/>
        </w:rPr>
        <w:t>limited</w:t>
      </w:r>
      <w:r w:rsidR="000A7EB5" w:rsidRPr="00D465EA">
        <w:rPr>
          <w:sz w:val="22"/>
          <w:szCs w:val="22"/>
        </w:rPr>
        <w:t xml:space="preserve"> funding</w:t>
      </w:r>
      <w:r w:rsidRPr="00D465EA">
        <w:rPr>
          <w:sz w:val="22"/>
          <w:szCs w:val="22"/>
        </w:rPr>
        <w:t xml:space="preserve">, we often cannot attend in person, but participate via teleconferencing. </w:t>
      </w:r>
    </w:p>
    <w:p w14:paraId="234590D9" w14:textId="77777777" w:rsidR="00EC530C" w:rsidRPr="00D465EA" w:rsidRDefault="00EC530C" w:rsidP="00EC530C">
      <w:pPr>
        <w:autoSpaceDE w:val="0"/>
        <w:autoSpaceDN w:val="0"/>
        <w:adjustRightInd w:val="0"/>
        <w:spacing w:line="360" w:lineRule="atLeast"/>
        <w:rPr>
          <w:sz w:val="22"/>
          <w:szCs w:val="22"/>
        </w:rPr>
      </w:pPr>
    </w:p>
    <w:p w14:paraId="3ED2AC80" w14:textId="77777777" w:rsidR="00EC530C" w:rsidRPr="00D465EA" w:rsidRDefault="00EC530C" w:rsidP="00EC530C">
      <w:pPr>
        <w:autoSpaceDE w:val="0"/>
        <w:autoSpaceDN w:val="0"/>
        <w:adjustRightInd w:val="0"/>
        <w:rPr>
          <w:sz w:val="22"/>
          <w:szCs w:val="22"/>
        </w:rPr>
      </w:pPr>
      <w:r w:rsidRPr="00D465EA">
        <w:rPr>
          <w:sz w:val="22"/>
          <w:szCs w:val="22"/>
        </w:rPr>
        <w:t>Some of the meetings and forums attended and participated in include:</w:t>
      </w:r>
    </w:p>
    <w:p w14:paraId="333071E8" w14:textId="77777777" w:rsidR="00EC530C" w:rsidRPr="00D465EA" w:rsidRDefault="00EC530C" w:rsidP="00EC530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2"/>
          <w:szCs w:val="22"/>
        </w:rPr>
      </w:pPr>
    </w:p>
    <w:p w14:paraId="648EAF17" w14:textId="77777777" w:rsidR="00EC530C" w:rsidRPr="00D465EA" w:rsidRDefault="00EC530C" w:rsidP="00C0148D">
      <w:pPr>
        <w:numPr>
          <w:ilvl w:val="0"/>
          <w:numId w:val="19"/>
        </w:numPr>
        <w:autoSpaceDE w:val="0"/>
        <w:autoSpaceDN w:val="0"/>
        <w:adjustRightInd w:val="0"/>
        <w:rPr>
          <w:sz w:val="22"/>
          <w:szCs w:val="22"/>
        </w:rPr>
      </w:pPr>
      <w:r w:rsidRPr="00D465EA">
        <w:rPr>
          <w:sz w:val="22"/>
          <w:szCs w:val="22"/>
        </w:rPr>
        <w:t>NL School Food Environment Assessment</w:t>
      </w:r>
    </w:p>
    <w:p w14:paraId="50DFEF14" w14:textId="77777777" w:rsidR="00EC530C" w:rsidRPr="00D465EA" w:rsidRDefault="00EC530C" w:rsidP="00C0148D">
      <w:pPr>
        <w:numPr>
          <w:ilvl w:val="0"/>
          <w:numId w:val="19"/>
        </w:numPr>
        <w:autoSpaceDE w:val="0"/>
        <w:autoSpaceDN w:val="0"/>
        <w:adjustRightInd w:val="0"/>
        <w:rPr>
          <w:sz w:val="22"/>
          <w:szCs w:val="22"/>
        </w:rPr>
      </w:pPr>
      <w:r w:rsidRPr="00D465EA">
        <w:rPr>
          <w:sz w:val="22"/>
          <w:szCs w:val="22"/>
        </w:rPr>
        <w:t>Launch of the Immigration Action Plan.</w:t>
      </w:r>
    </w:p>
    <w:p w14:paraId="39E3B76B" w14:textId="77777777" w:rsidR="00EC530C" w:rsidRPr="00D465EA" w:rsidRDefault="00EC530C" w:rsidP="00C0148D">
      <w:pPr>
        <w:numPr>
          <w:ilvl w:val="0"/>
          <w:numId w:val="19"/>
        </w:numPr>
        <w:autoSpaceDE w:val="0"/>
        <w:autoSpaceDN w:val="0"/>
        <w:adjustRightInd w:val="0"/>
        <w:rPr>
          <w:sz w:val="22"/>
          <w:szCs w:val="22"/>
        </w:rPr>
      </w:pPr>
      <w:r w:rsidRPr="00D465EA">
        <w:rPr>
          <w:sz w:val="22"/>
          <w:szCs w:val="22"/>
        </w:rPr>
        <w:t>Director of the Recreation and Sport Division</w:t>
      </w:r>
    </w:p>
    <w:p w14:paraId="700065F3" w14:textId="77777777" w:rsidR="00EC530C" w:rsidRPr="00D465EA" w:rsidRDefault="00EC530C" w:rsidP="00C0148D">
      <w:pPr>
        <w:numPr>
          <w:ilvl w:val="0"/>
          <w:numId w:val="19"/>
        </w:numPr>
        <w:autoSpaceDE w:val="0"/>
        <w:autoSpaceDN w:val="0"/>
        <w:adjustRightInd w:val="0"/>
        <w:rPr>
          <w:sz w:val="22"/>
          <w:szCs w:val="22"/>
        </w:rPr>
      </w:pPr>
      <w:r w:rsidRPr="00D465EA">
        <w:rPr>
          <w:sz w:val="22"/>
          <w:szCs w:val="22"/>
        </w:rPr>
        <w:t>Stakeholder Forum on the Legalization of Cannabis</w:t>
      </w:r>
    </w:p>
    <w:p w14:paraId="5A541290" w14:textId="77777777" w:rsidR="00EC530C" w:rsidRPr="00D465EA" w:rsidRDefault="00EC530C" w:rsidP="00C0148D">
      <w:pPr>
        <w:numPr>
          <w:ilvl w:val="0"/>
          <w:numId w:val="19"/>
        </w:numPr>
        <w:autoSpaceDE w:val="0"/>
        <w:autoSpaceDN w:val="0"/>
        <w:adjustRightInd w:val="0"/>
        <w:spacing w:line="360" w:lineRule="atLeast"/>
        <w:rPr>
          <w:sz w:val="22"/>
          <w:szCs w:val="22"/>
        </w:rPr>
      </w:pPr>
      <w:r w:rsidRPr="00D465EA">
        <w:rPr>
          <w:sz w:val="22"/>
          <w:szCs w:val="22"/>
        </w:rPr>
        <w:t>Mental Health and Addictions Action Plan</w:t>
      </w:r>
    </w:p>
    <w:p w14:paraId="6658FEBE" w14:textId="77777777" w:rsidR="00EC530C" w:rsidRPr="00D465EA" w:rsidRDefault="00EC530C" w:rsidP="00C0148D">
      <w:pPr>
        <w:numPr>
          <w:ilvl w:val="0"/>
          <w:numId w:val="19"/>
        </w:numPr>
        <w:autoSpaceDE w:val="0"/>
        <w:autoSpaceDN w:val="0"/>
        <w:adjustRightInd w:val="0"/>
        <w:rPr>
          <w:sz w:val="22"/>
          <w:szCs w:val="22"/>
        </w:rPr>
      </w:pPr>
      <w:r w:rsidRPr="00D465EA">
        <w:rPr>
          <w:sz w:val="22"/>
          <w:szCs w:val="22"/>
        </w:rPr>
        <w:t>Capacity Building Workshop and Working Session on Individualized Funding by the Coalition for Community Living</w:t>
      </w:r>
    </w:p>
    <w:p w14:paraId="7F31B675" w14:textId="77777777" w:rsidR="00EC530C" w:rsidRPr="00D465EA" w:rsidRDefault="00EC530C" w:rsidP="00C0148D">
      <w:pPr>
        <w:numPr>
          <w:ilvl w:val="0"/>
          <w:numId w:val="19"/>
        </w:numPr>
        <w:autoSpaceDE w:val="0"/>
        <w:autoSpaceDN w:val="0"/>
        <w:adjustRightInd w:val="0"/>
        <w:rPr>
          <w:sz w:val="22"/>
          <w:szCs w:val="22"/>
        </w:rPr>
      </w:pPr>
      <w:r w:rsidRPr="00D465EA">
        <w:rPr>
          <w:sz w:val="22"/>
          <w:szCs w:val="22"/>
        </w:rPr>
        <w:t>NLTA Teacher Induction Ceremony</w:t>
      </w:r>
    </w:p>
    <w:p w14:paraId="313194E0" w14:textId="77777777" w:rsidR="00EC530C" w:rsidRPr="00D465EA" w:rsidRDefault="00EC530C" w:rsidP="00C0148D">
      <w:pPr>
        <w:numPr>
          <w:ilvl w:val="0"/>
          <w:numId w:val="19"/>
        </w:numPr>
        <w:autoSpaceDE w:val="0"/>
        <w:autoSpaceDN w:val="0"/>
        <w:adjustRightInd w:val="0"/>
        <w:rPr>
          <w:sz w:val="22"/>
          <w:szCs w:val="22"/>
        </w:rPr>
      </w:pPr>
      <w:r w:rsidRPr="00D465EA">
        <w:rPr>
          <w:sz w:val="22"/>
          <w:szCs w:val="22"/>
        </w:rPr>
        <w:t>Provincial Planning Forum on Food Security</w:t>
      </w:r>
    </w:p>
    <w:p w14:paraId="38B8B132" w14:textId="77777777" w:rsidR="00EC530C" w:rsidRPr="00D465EA" w:rsidRDefault="00EC530C" w:rsidP="00C0148D">
      <w:pPr>
        <w:numPr>
          <w:ilvl w:val="0"/>
          <w:numId w:val="19"/>
        </w:numPr>
        <w:autoSpaceDE w:val="0"/>
        <w:autoSpaceDN w:val="0"/>
        <w:adjustRightInd w:val="0"/>
        <w:rPr>
          <w:sz w:val="22"/>
          <w:szCs w:val="22"/>
        </w:rPr>
      </w:pPr>
      <w:r w:rsidRPr="00D465EA">
        <w:rPr>
          <w:sz w:val="22"/>
          <w:szCs w:val="22"/>
        </w:rPr>
        <w:t>Premier's Round Table on Immigration</w:t>
      </w:r>
    </w:p>
    <w:p w14:paraId="56E5BEC4" w14:textId="4EDFC36C" w:rsidR="00EC530C" w:rsidRPr="00D465EA" w:rsidRDefault="00EC530C" w:rsidP="00C0148D">
      <w:pPr>
        <w:numPr>
          <w:ilvl w:val="0"/>
          <w:numId w:val="19"/>
        </w:numPr>
        <w:autoSpaceDE w:val="0"/>
        <w:autoSpaceDN w:val="0"/>
        <w:adjustRightInd w:val="0"/>
        <w:rPr>
          <w:sz w:val="22"/>
          <w:szCs w:val="22"/>
        </w:rPr>
      </w:pPr>
      <w:r w:rsidRPr="00D465EA">
        <w:rPr>
          <w:sz w:val="22"/>
          <w:szCs w:val="22"/>
        </w:rPr>
        <w:t xml:space="preserve">Alliance for the Control of Tobacco (ACT) </w:t>
      </w:r>
    </w:p>
    <w:p w14:paraId="7958EE4E" w14:textId="39D69ADF" w:rsidR="00F6596F" w:rsidRPr="00D465EA" w:rsidRDefault="00F6596F" w:rsidP="00C0148D">
      <w:pPr>
        <w:numPr>
          <w:ilvl w:val="0"/>
          <w:numId w:val="19"/>
        </w:numPr>
        <w:autoSpaceDE w:val="0"/>
        <w:autoSpaceDN w:val="0"/>
        <w:adjustRightInd w:val="0"/>
        <w:rPr>
          <w:sz w:val="22"/>
          <w:szCs w:val="22"/>
        </w:rPr>
      </w:pPr>
      <w:r w:rsidRPr="00D465EA">
        <w:rPr>
          <w:sz w:val="22"/>
          <w:szCs w:val="22"/>
        </w:rPr>
        <w:t>Implementation Committee for the Premiers Task Force</w:t>
      </w:r>
    </w:p>
    <w:p w14:paraId="46D451DA" w14:textId="77777777" w:rsidR="00EC530C" w:rsidRPr="00D465EA" w:rsidRDefault="00EC530C" w:rsidP="00240DA5">
      <w:pPr>
        <w:autoSpaceDE w:val="0"/>
        <w:autoSpaceDN w:val="0"/>
        <w:adjustRightInd w:val="0"/>
        <w:spacing w:line="360" w:lineRule="auto"/>
        <w:rPr>
          <w:sz w:val="22"/>
          <w:szCs w:val="22"/>
        </w:rPr>
      </w:pPr>
    </w:p>
    <w:p w14:paraId="2C8E9531" w14:textId="33D4D186" w:rsidR="00793DDB" w:rsidRPr="00D465EA" w:rsidRDefault="00B635CE" w:rsidP="00D465EA">
      <w:pPr>
        <w:autoSpaceDE w:val="0"/>
        <w:autoSpaceDN w:val="0"/>
        <w:adjustRightInd w:val="0"/>
        <w:spacing w:line="360" w:lineRule="auto"/>
        <w:rPr>
          <w:b/>
          <w:bCs/>
          <w:sz w:val="22"/>
          <w:szCs w:val="22"/>
        </w:rPr>
      </w:pPr>
      <w:r w:rsidRPr="00D465EA">
        <w:rPr>
          <w:sz w:val="22"/>
          <w:szCs w:val="22"/>
        </w:rPr>
        <w:t xml:space="preserve">The </w:t>
      </w:r>
      <w:r w:rsidR="000A7EB5" w:rsidRPr="00D465EA">
        <w:rPr>
          <w:sz w:val="22"/>
          <w:szCs w:val="22"/>
        </w:rPr>
        <w:t>NLFSC E</w:t>
      </w:r>
      <w:r w:rsidR="00EC530C" w:rsidRPr="00D465EA">
        <w:rPr>
          <w:sz w:val="22"/>
          <w:szCs w:val="22"/>
        </w:rPr>
        <w:t>xecutive me</w:t>
      </w:r>
      <w:r w:rsidR="000A7EB5" w:rsidRPr="00D465EA">
        <w:rPr>
          <w:sz w:val="22"/>
          <w:szCs w:val="22"/>
        </w:rPr>
        <w:t>e</w:t>
      </w:r>
      <w:r w:rsidR="00EC530C" w:rsidRPr="00D465EA">
        <w:rPr>
          <w:sz w:val="22"/>
          <w:szCs w:val="22"/>
        </w:rPr>
        <w:t>t with representatives of the English School District, various government departments, NLTA and the Minister</w:t>
      </w:r>
      <w:r w:rsidRPr="00D465EA">
        <w:rPr>
          <w:sz w:val="22"/>
          <w:szCs w:val="22"/>
        </w:rPr>
        <w:t xml:space="preserve"> a couple of times each year</w:t>
      </w:r>
      <w:r w:rsidR="00EC530C" w:rsidRPr="00D465EA">
        <w:rPr>
          <w:sz w:val="22"/>
          <w:szCs w:val="22"/>
        </w:rPr>
        <w:t>.</w:t>
      </w:r>
      <w:r w:rsidR="008D573C">
        <w:rPr>
          <w:sz w:val="22"/>
          <w:szCs w:val="22"/>
        </w:rPr>
        <w:t xml:space="preserve"> During the 2018-19 school year members of the executive met with the Minister of Education on 3 occasions.</w:t>
      </w:r>
    </w:p>
    <w:p w14:paraId="584B5690" w14:textId="77777777" w:rsidR="00793DDB" w:rsidRPr="00D465EA" w:rsidRDefault="00793DDB" w:rsidP="00240DA5">
      <w:pPr>
        <w:pStyle w:val="BodyText"/>
        <w:spacing w:line="360" w:lineRule="auto"/>
        <w:rPr>
          <w:b/>
          <w:color w:val="FF0000"/>
          <w:szCs w:val="22"/>
          <w:lang w:val="en-CA"/>
        </w:rPr>
      </w:pPr>
    </w:p>
    <w:p w14:paraId="32477AE8" w14:textId="77777777" w:rsidR="00793DDB" w:rsidRPr="00D465EA" w:rsidRDefault="00793DDB" w:rsidP="00240DA5">
      <w:pPr>
        <w:pStyle w:val="BodyText"/>
        <w:spacing w:line="360" w:lineRule="auto"/>
        <w:rPr>
          <w:b/>
          <w:color w:val="FF0000"/>
          <w:szCs w:val="22"/>
          <w:lang w:val="en-CA"/>
        </w:rPr>
      </w:pPr>
    </w:p>
    <w:p w14:paraId="3AB4FAC4" w14:textId="5D44C507" w:rsidR="00B234AA" w:rsidRPr="00D465EA" w:rsidRDefault="00EC530C" w:rsidP="00240DA5">
      <w:pPr>
        <w:pStyle w:val="BodyText"/>
        <w:spacing w:line="360" w:lineRule="auto"/>
        <w:rPr>
          <w:b/>
          <w:color w:val="FF0000"/>
          <w:szCs w:val="22"/>
          <w:lang w:val="en-CA"/>
        </w:rPr>
      </w:pPr>
      <w:r w:rsidRPr="00D465EA">
        <w:rPr>
          <w:b/>
          <w:color w:val="FF0000"/>
          <w:szCs w:val="22"/>
          <w:lang w:val="en-CA"/>
        </w:rPr>
        <w:t>Current Provincial Education Initiatives</w:t>
      </w:r>
    </w:p>
    <w:p w14:paraId="3A645816" w14:textId="369410F2" w:rsidR="00EC530C" w:rsidRPr="00D465EA" w:rsidRDefault="00EC530C" w:rsidP="00240DA5">
      <w:pPr>
        <w:pStyle w:val="BodyText"/>
        <w:spacing w:line="360" w:lineRule="auto"/>
        <w:rPr>
          <w:bCs/>
          <w:color w:val="000000"/>
          <w:szCs w:val="22"/>
          <w:lang w:val="en-CA"/>
        </w:rPr>
      </w:pPr>
    </w:p>
    <w:p w14:paraId="7A6AD182" w14:textId="109377F8" w:rsidR="001402BC" w:rsidRPr="00D465EA" w:rsidRDefault="00EC530C" w:rsidP="00240DA5">
      <w:pPr>
        <w:pStyle w:val="BodyText"/>
        <w:spacing w:line="360" w:lineRule="auto"/>
        <w:rPr>
          <w:bCs/>
          <w:color w:val="000000"/>
          <w:szCs w:val="22"/>
          <w:lang w:val="en-CA"/>
        </w:rPr>
      </w:pPr>
      <w:r w:rsidRPr="00D465EA">
        <w:rPr>
          <w:bCs/>
          <w:color w:val="000000"/>
          <w:szCs w:val="22"/>
          <w:lang w:val="en-CA"/>
        </w:rPr>
        <w:t>One of the most</w:t>
      </w:r>
      <w:r w:rsidR="00FB6F2B" w:rsidRPr="00D465EA">
        <w:rPr>
          <w:bCs/>
          <w:color w:val="000000"/>
          <w:szCs w:val="22"/>
          <w:lang w:val="en-CA"/>
        </w:rPr>
        <w:t xml:space="preserve"> important ongoing </w:t>
      </w:r>
      <w:r w:rsidR="001402BC" w:rsidRPr="00D465EA">
        <w:rPr>
          <w:bCs/>
          <w:color w:val="000000"/>
          <w:szCs w:val="22"/>
          <w:lang w:val="en-CA"/>
        </w:rPr>
        <w:t>initiatives</w:t>
      </w:r>
      <w:r w:rsidR="00FB6F2B" w:rsidRPr="00D465EA">
        <w:rPr>
          <w:bCs/>
          <w:color w:val="000000"/>
          <w:szCs w:val="22"/>
          <w:lang w:val="en-CA"/>
        </w:rPr>
        <w:t xml:space="preserve"> to education was </w:t>
      </w:r>
      <w:r w:rsidR="00EE7B06" w:rsidRPr="00D465EA">
        <w:rPr>
          <w:bCs/>
          <w:color w:val="000000"/>
          <w:szCs w:val="22"/>
          <w:lang w:val="en-CA"/>
        </w:rPr>
        <w:t xml:space="preserve">an evaluation of the education system </w:t>
      </w:r>
      <w:r w:rsidR="00FB6F2B" w:rsidRPr="00D465EA">
        <w:rPr>
          <w:bCs/>
          <w:color w:val="000000"/>
          <w:szCs w:val="22"/>
          <w:lang w:val="en-CA"/>
        </w:rPr>
        <w:t xml:space="preserve">by the Premier’s Task Force on </w:t>
      </w:r>
      <w:r w:rsidR="00EE7B06" w:rsidRPr="00D465EA">
        <w:rPr>
          <w:bCs/>
          <w:color w:val="000000"/>
          <w:szCs w:val="22"/>
          <w:lang w:val="en-CA"/>
        </w:rPr>
        <w:t xml:space="preserve">Improving </w:t>
      </w:r>
      <w:r w:rsidR="00FB6F2B" w:rsidRPr="00D465EA">
        <w:rPr>
          <w:bCs/>
          <w:color w:val="000000"/>
          <w:szCs w:val="22"/>
          <w:lang w:val="en-CA"/>
        </w:rPr>
        <w:t>Education</w:t>
      </w:r>
      <w:r w:rsidR="00EE7B06" w:rsidRPr="00D465EA">
        <w:rPr>
          <w:bCs/>
          <w:color w:val="000000"/>
          <w:szCs w:val="22"/>
          <w:lang w:val="en-CA"/>
        </w:rPr>
        <w:t xml:space="preserve"> Outcomes</w:t>
      </w:r>
      <w:r w:rsidR="00F6596F" w:rsidRPr="00D465EA">
        <w:rPr>
          <w:bCs/>
          <w:color w:val="000000"/>
          <w:szCs w:val="22"/>
          <w:lang w:val="en-CA"/>
        </w:rPr>
        <w:t xml:space="preserve">. </w:t>
      </w:r>
      <w:r w:rsidR="001402BC" w:rsidRPr="00D465EA">
        <w:rPr>
          <w:bCs/>
          <w:color w:val="000000"/>
          <w:szCs w:val="22"/>
          <w:lang w:val="en-CA"/>
        </w:rPr>
        <w:t xml:space="preserve">The final report resulted in </w:t>
      </w:r>
      <w:r w:rsidR="00B635CE" w:rsidRPr="00D465EA">
        <w:rPr>
          <w:bCs/>
          <w:color w:val="000000"/>
          <w:szCs w:val="22"/>
          <w:lang w:val="en-CA"/>
        </w:rPr>
        <w:t>82 recommendations</w:t>
      </w:r>
      <w:r w:rsidR="001402BC" w:rsidRPr="00D465EA">
        <w:rPr>
          <w:bCs/>
          <w:color w:val="000000"/>
          <w:szCs w:val="22"/>
          <w:lang w:val="en-CA"/>
        </w:rPr>
        <w:t xml:space="preserve"> needed to improve the education system in NL. </w:t>
      </w:r>
    </w:p>
    <w:p w14:paraId="7770F1D2" w14:textId="5539C123" w:rsidR="006263DC" w:rsidRPr="00D465EA" w:rsidRDefault="001402BC" w:rsidP="00240DA5">
      <w:pPr>
        <w:pStyle w:val="BodyText"/>
        <w:spacing w:line="360" w:lineRule="auto"/>
        <w:rPr>
          <w:b/>
          <w:color w:val="000000"/>
          <w:szCs w:val="22"/>
          <w:lang w:val="en-CA"/>
        </w:rPr>
      </w:pPr>
      <w:r w:rsidRPr="00D465EA">
        <w:rPr>
          <w:b/>
          <w:color w:val="000000"/>
          <w:szCs w:val="22"/>
          <w:lang w:val="en-CA"/>
        </w:rPr>
        <w:t>It is important to note that many of these recommendations emulated resolutions</w:t>
      </w:r>
      <w:r w:rsidR="006263DC" w:rsidRPr="00D465EA">
        <w:rPr>
          <w:b/>
          <w:color w:val="000000"/>
          <w:szCs w:val="22"/>
          <w:lang w:val="en-CA"/>
        </w:rPr>
        <w:t>,</w:t>
      </w:r>
      <w:r w:rsidRPr="00D465EA">
        <w:rPr>
          <w:b/>
          <w:color w:val="000000"/>
          <w:szCs w:val="22"/>
          <w:lang w:val="en-CA"/>
        </w:rPr>
        <w:t xml:space="preserve"> put forth and passed by the NLFSC membership</w:t>
      </w:r>
      <w:r w:rsidR="006263DC" w:rsidRPr="00D465EA">
        <w:rPr>
          <w:b/>
          <w:color w:val="000000"/>
          <w:szCs w:val="22"/>
          <w:lang w:val="en-CA"/>
        </w:rPr>
        <w:t>,</w:t>
      </w:r>
      <w:r w:rsidRPr="00D465EA">
        <w:rPr>
          <w:b/>
          <w:color w:val="000000"/>
          <w:szCs w:val="22"/>
          <w:lang w:val="en-CA"/>
        </w:rPr>
        <w:t xml:space="preserve"> at our Annual Meetings</w:t>
      </w:r>
      <w:r w:rsidR="006263DC" w:rsidRPr="00D465EA">
        <w:rPr>
          <w:b/>
          <w:color w:val="000000"/>
          <w:szCs w:val="22"/>
          <w:lang w:val="en-CA"/>
        </w:rPr>
        <w:t>.</w:t>
      </w:r>
    </w:p>
    <w:p w14:paraId="42694C58" w14:textId="5CA2B6D1" w:rsidR="00EC530C" w:rsidRPr="00D465EA" w:rsidRDefault="00EC530C" w:rsidP="00286DA1">
      <w:pPr>
        <w:pStyle w:val="BodyText"/>
        <w:rPr>
          <w:b/>
          <w:color w:val="000000"/>
          <w:szCs w:val="22"/>
          <w:lang w:val="en-CA"/>
        </w:rPr>
      </w:pPr>
    </w:p>
    <w:p w14:paraId="137352CB" w14:textId="46BC0996" w:rsidR="00FB6F2B" w:rsidRPr="00D465EA" w:rsidRDefault="00FB6F2B" w:rsidP="00FB6F2B">
      <w:pPr>
        <w:autoSpaceDE w:val="0"/>
        <w:autoSpaceDN w:val="0"/>
        <w:adjustRightInd w:val="0"/>
        <w:spacing w:line="460" w:lineRule="atLeast"/>
        <w:rPr>
          <w:color w:val="000000"/>
          <w:sz w:val="22"/>
          <w:szCs w:val="22"/>
        </w:rPr>
      </w:pPr>
      <w:r w:rsidRPr="00D465EA">
        <w:rPr>
          <w:color w:val="000000"/>
          <w:sz w:val="22"/>
          <w:szCs w:val="22"/>
        </w:rPr>
        <w:t xml:space="preserve">The NLFSC executive met with </w:t>
      </w:r>
      <w:r w:rsidR="00EE7B06" w:rsidRPr="00D465EA">
        <w:rPr>
          <w:color w:val="000000"/>
          <w:sz w:val="22"/>
          <w:szCs w:val="22"/>
        </w:rPr>
        <w:t xml:space="preserve">members of </w:t>
      </w:r>
      <w:r w:rsidRPr="00D465EA">
        <w:rPr>
          <w:color w:val="000000"/>
          <w:sz w:val="22"/>
          <w:szCs w:val="22"/>
        </w:rPr>
        <w:t>The Premier’s Task Force</w:t>
      </w:r>
      <w:r w:rsidR="00C0148D" w:rsidRPr="00D465EA">
        <w:rPr>
          <w:color w:val="000000"/>
          <w:sz w:val="22"/>
          <w:szCs w:val="22"/>
        </w:rPr>
        <w:t>,</w:t>
      </w:r>
      <w:r w:rsidRPr="00D465EA">
        <w:rPr>
          <w:color w:val="000000"/>
          <w:sz w:val="22"/>
          <w:szCs w:val="22"/>
        </w:rPr>
        <w:t xml:space="preserve"> and </w:t>
      </w:r>
      <w:r w:rsidR="00EE7B06" w:rsidRPr="00D465EA">
        <w:rPr>
          <w:color w:val="000000"/>
          <w:sz w:val="22"/>
          <w:szCs w:val="22"/>
        </w:rPr>
        <w:t xml:space="preserve">also </w:t>
      </w:r>
      <w:r w:rsidRPr="00D465EA">
        <w:rPr>
          <w:color w:val="000000"/>
          <w:sz w:val="22"/>
          <w:szCs w:val="22"/>
        </w:rPr>
        <w:t xml:space="preserve">submitted </w:t>
      </w:r>
      <w:r w:rsidR="00EE7B06" w:rsidRPr="00D465EA">
        <w:rPr>
          <w:color w:val="000000"/>
          <w:sz w:val="22"/>
          <w:szCs w:val="22"/>
        </w:rPr>
        <w:t xml:space="preserve">a </w:t>
      </w:r>
      <w:r w:rsidR="001402BC" w:rsidRPr="00D465EA">
        <w:rPr>
          <w:color w:val="000000"/>
          <w:sz w:val="22"/>
          <w:szCs w:val="22"/>
        </w:rPr>
        <w:t>detailed</w:t>
      </w:r>
      <w:r w:rsidR="00EE7B06" w:rsidRPr="00D465EA">
        <w:rPr>
          <w:color w:val="000000"/>
          <w:sz w:val="22"/>
          <w:szCs w:val="22"/>
        </w:rPr>
        <w:t xml:space="preserve"> document</w:t>
      </w:r>
      <w:r w:rsidR="00C0148D" w:rsidRPr="00D465EA">
        <w:rPr>
          <w:color w:val="000000"/>
          <w:sz w:val="22"/>
          <w:szCs w:val="22"/>
        </w:rPr>
        <w:t>,</w:t>
      </w:r>
      <w:r w:rsidR="00EE7B06" w:rsidRPr="00D465EA">
        <w:rPr>
          <w:color w:val="000000"/>
          <w:sz w:val="22"/>
          <w:szCs w:val="22"/>
        </w:rPr>
        <w:t xml:space="preserve"> expressing </w:t>
      </w:r>
      <w:r w:rsidRPr="00D465EA">
        <w:rPr>
          <w:color w:val="000000"/>
          <w:sz w:val="22"/>
          <w:szCs w:val="22"/>
        </w:rPr>
        <w:t>the concerns of our membership.</w:t>
      </w:r>
    </w:p>
    <w:p w14:paraId="006B2F57" w14:textId="66392433" w:rsidR="00EE7B06" w:rsidRPr="00D465EA" w:rsidRDefault="00EE7B06" w:rsidP="00EE7B06">
      <w:pPr>
        <w:autoSpaceDE w:val="0"/>
        <w:autoSpaceDN w:val="0"/>
        <w:adjustRightInd w:val="0"/>
        <w:spacing w:line="460" w:lineRule="atLeast"/>
        <w:rPr>
          <w:sz w:val="22"/>
          <w:szCs w:val="22"/>
        </w:rPr>
      </w:pPr>
      <w:r w:rsidRPr="00D465EA">
        <w:rPr>
          <w:sz w:val="22"/>
          <w:szCs w:val="22"/>
        </w:rPr>
        <w:t xml:space="preserve">The final report entitled “Now is the Time” </w:t>
      </w:r>
      <w:r w:rsidR="00A874DC" w:rsidRPr="00D465EA">
        <w:rPr>
          <w:sz w:val="22"/>
          <w:szCs w:val="22"/>
        </w:rPr>
        <w:t>promised</w:t>
      </w:r>
      <w:r w:rsidRPr="00D465EA">
        <w:rPr>
          <w:sz w:val="22"/>
          <w:szCs w:val="22"/>
        </w:rPr>
        <w:t xml:space="preserve"> to make changes to our education system, that would improve the learning experience for all s</w:t>
      </w:r>
      <w:r w:rsidR="00B635CE" w:rsidRPr="00D465EA">
        <w:rPr>
          <w:sz w:val="22"/>
          <w:szCs w:val="22"/>
        </w:rPr>
        <w:t>tude</w:t>
      </w:r>
      <w:r w:rsidRPr="00D465EA">
        <w:rPr>
          <w:sz w:val="22"/>
          <w:szCs w:val="22"/>
        </w:rPr>
        <w:t xml:space="preserve">nts, by focusing on these 9 key areas: </w:t>
      </w:r>
    </w:p>
    <w:p w14:paraId="01EEB51A" w14:textId="77777777" w:rsidR="008D1C3C" w:rsidRDefault="00EE7B06" w:rsidP="00EE7B06">
      <w:pPr>
        <w:autoSpaceDE w:val="0"/>
        <w:autoSpaceDN w:val="0"/>
        <w:adjustRightInd w:val="0"/>
        <w:spacing w:line="460" w:lineRule="atLeast"/>
        <w:rPr>
          <w:sz w:val="22"/>
          <w:szCs w:val="22"/>
        </w:rPr>
      </w:pPr>
      <w:r w:rsidRPr="00D465EA">
        <w:rPr>
          <w:sz w:val="22"/>
          <w:szCs w:val="22"/>
        </w:rPr>
        <w:t>1. Student Mental Health and Wellness</w:t>
      </w:r>
    </w:p>
    <w:p w14:paraId="16E540D3" w14:textId="2B8755AE" w:rsidR="00EE7B06" w:rsidRPr="00D465EA" w:rsidRDefault="00EE7B06" w:rsidP="00EE7B06">
      <w:pPr>
        <w:autoSpaceDE w:val="0"/>
        <w:autoSpaceDN w:val="0"/>
        <w:adjustRightInd w:val="0"/>
        <w:spacing w:line="460" w:lineRule="atLeast"/>
        <w:rPr>
          <w:sz w:val="22"/>
          <w:szCs w:val="22"/>
        </w:rPr>
      </w:pPr>
      <w:r w:rsidRPr="00D465EA">
        <w:rPr>
          <w:sz w:val="22"/>
          <w:szCs w:val="22"/>
        </w:rPr>
        <w:lastRenderedPageBreak/>
        <w:t>2. Inclusive Education</w:t>
      </w:r>
    </w:p>
    <w:p w14:paraId="73F49499" w14:textId="77777777" w:rsidR="00EE7B06" w:rsidRPr="00D465EA" w:rsidRDefault="00EE7B06" w:rsidP="00EE7B06">
      <w:pPr>
        <w:autoSpaceDE w:val="0"/>
        <w:autoSpaceDN w:val="0"/>
        <w:adjustRightInd w:val="0"/>
        <w:spacing w:line="460" w:lineRule="atLeast"/>
        <w:rPr>
          <w:sz w:val="22"/>
          <w:szCs w:val="22"/>
        </w:rPr>
      </w:pPr>
      <w:r w:rsidRPr="00D465EA">
        <w:rPr>
          <w:sz w:val="22"/>
          <w:szCs w:val="22"/>
        </w:rPr>
        <w:t xml:space="preserve">3. Mathematics </w:t>
      </w:r>
    </w:p>
    <w:p w14:paraId="08F5A965" w14:textId="77777777" w:rsidR="00EE7B06" w:rsidRPr="00D465EA" w:rsidRDefault="00EE7B06" w:rsidP="00EE7B06">
      <w:pPr>
        <w:autoSpaceDE w:val="0"/>
        <w:autoSpaceDN w:val="0"/>
        <w:adjustRightInd w:val="0"/>
        <w:spacing w:line="460" w:lineRule="atLeast"/>
        <w:rPr>
          <w:sz w:val="22"/>
          <w:szCs w:val="22"/>
        </w:rPr>
      </w:pPr>
      <w:r w:rsidRPr="00D465EA">
        <w:rPr>
          <w:sz w:val="22"/>
          <w:szCs w:val="22"/>
        </w:rPr>
        <w:t xml:space="preserve">4. Literacy </w:t>
      </w:r>
    </w:p>
    <w:p w14:paraId="53704C40" w14:textId="77777777" w:rsidR="00EE7B06" w:rsidRPr="00D465EA" w:rsidRDefault="00EE7B06" w:rsidP="00EE7B06">
      <w:pPr>
        <w:autoSpaceDE w:val="0"/>
        <w:autoSpaceDN w:val="0"/>
        <w:adjustRightInd w:val="0"/>
        <w:spacing w:line="460" w:lineRule="atLeast"/>
        <w:rPr>
          <w:sz w:val="22"/>
          <w:szCs w:val="22"/>
        </w:rPr>
      </w:pPr>
      <w:r w:rsidRPr="00D465EA">
        <w:rPr>
          <w:sz w:val="22"/>
          <w:szCs w:val="22"/>
        </w:rPr>
        <w:t xml:space="preserve">5. Indigenous Education </w:t>
      </w:r>
    </w:p>
    <w:p w14:paraId="162A14CF" w14:textId="77777777" w:rsidR="00EE7B06" w:rsidRPr="00D465EA" w:rsidRDefault="00EE7B06" w:rsidP="00EE7B06">
      <w:pPr>
        <w:autoSpaceDE w:val="0"/>
        <w:autoSpaceDN w:val="0"/>
        <w:adjustRightInd w:val="0"/>
        <w:spacing w:line="460" w:lineRule="atLeast"/>
        <w:rPr>
          <w:sz w:val="22"/>
          <w:szCs w:val="22"/>
        </w:rPr>
      </w:pPr>
      <w:r w:rsidRPr="00D465EA">
        <w:rPr>
          <w:sz w:val="22"/>
          <w:szCs w:val="22"/>
        </w:rPr>
        <w:t>6. Multicultural Education</w:t>
      </w:r>
    </w:p>
    <w:p w14:paraId="676D0FB4" w14:textId="77777777" w:rsidR="00EE7B06" w:rsidRPr="00D465EA" w:rsidRDefault="00EE7B06" w:rsidP="00EE7B06">
      <w:pPr>
        <w:autoSpaceDE w:val="0"/>
        <w:autoSpaceDN w:val="0"/>
        <w:adjustRightInd w:val="0"/>
        <w:spacing w:line="460" w:lineRule="atLeast"/>
        <w:rPr>
          <w:sz w:val="22"/>
          <w:szCs w:val="22"/>
        </w:rPr>
      </w:pPr>
      <w:r w:rsidRPr="00D465EA">
        <w:rPr>
          <w:sz w:val="22"/>
          <w:szCs w:val="22"/>
        </w:rPr>
        <w:t>7. Career and Co-operative education</w:t>
      </w:r>
    </w:p>
    <w:p w14:paraId="5E0069AB" w14:textId="77777777" w:rsidR="00EE7B06" w:rsidRPr="00D465EA" w:rsidRDefault="00EE7B06" w:rsidP="00EE7B06">
      <w:pPr>
        <w:autoSpaceDE w:val="0"/>
        <w:autoSpaceDN w:val="0"/>
        <w:adjustRightInd w:val="0"/>
        <w:spacing w:line="460" w:lineRule="atLeast"/>
        <w:rPr>
          <w:sz w:val="22"/>
          <w:szCs w:val="22"/>
        </w:rPr>
      </w:pPr>
      <w:r w:rsidRPr="00D465EA">
        <w:rPr>
          <w:sz w:val="22"/>
          <w:szCs w:val="22"/>
        </w:rPr>
        <w:t>8. Early Years</w:t>
      </w:r>
    </w:p>
    <w:p w14:paraId="50E2B9EF" w14:textId="77777777" w:rsidR="00EE7B06" w:rsidRPr="00D465EA" w:rsidRDefault="00EE7B06" w:rsidP="00EE7B06">
      <w:pPr>
        <w:autoSpaceDE w:val="0"/>
        <w:autoSpaceDN w:val="0"/>
        <w:adjustRightInd w:val="0"/>
        <w:spacing w:line="460" w:lineRule="atLeast"/>
        <w:rPr>
          <w:sz w:val="22"/>
          <w:szCs w:val="22"/>
        </w:rPr>
      </w:pPr>
      <w:r w:rsidRPr="00D465EA">
        <w:rPr>
          <w:sz w:val="22"/>
          <w:szCs w:val="22"/>
        </w:rPr>
        <w:t>9. Teacher Education and Professional Development.</w:t>
      </w:r>
    </w:p>
    <w:p w14:paraId="2503E67C" w14:textId="77777777" w:rsidR="00EE7B06" w:rsidRPr="00D465EA" w:rsidRDefault="00EE7B06" w:rsidP="00EE7B06">
      <w:pPr>
        <w:autoSpaceDE w:val="0"/>
        <w:autoSpaceDN w:val="0"/>
        <w:adjustRightInd w:val="0"/>
        <w:spacing w:line="460" w:lineRule="atLeast"/>
        <w:rPr>
          <w:sz w:val="22"/>
          <w:szCs w:val="22"/>
        </w:rPr>
      </w:pPr>
    </w:p>
    <w:p w14:paraId="48F2B771" w14:textId="5DA81713" w:rsidR="00EE7B06" w:rsidRPr="00D465EA" w:rsidRDefault="00C0148D" w:rsidP="00240DA5">
      <w:pPr>
        <w:autoSpaceDE w:val="0"/>
        <w:autoSpaceDN w:val="0"/>
        <w:adjustRightInd w:val="0"/>
        <w:spacing w:line="360" w:lineRule="auto"/>
        <w:rPr>
          <w:color w:val="000000"/>
          <w:sz w:val="22"/>
          <w:szCs w:val="22"/>
        </w:rPr>
      </w:pPr>
      <w:r w:rsidRPr="00D465EA">
        <w:rPr>
          <w:sz w:val="22"/>
          <w:szCs w:val="22"/>
        </w:rPr>
        <w:t xml:space="preserve">Some of the recommendations </w:t>
      </w:r>
      <w:r w:rsidR="00012D23" w:rsidRPr="00D465EA">
        <w:rPr>
          <w:sz w:val="22"/>
          <w:szCs w:val="22"/>
        </w:rPr>
        <w:t xml:space="preserve">by the Premiers Task Force have been implemented with more changes to come. </w:t>
      </w:r>
    </w:p>
    <w:p w14:paraId="05DAD16C" w14:textId="68335CD9" w:rsidR="00012D23" w:rsidRPr="00D465EA" w:rsidRDefault="00012D23" w:rsidP="00240DA5">
      <w:pPr>
        <w:autoSpaceDE w:val="0"/>
        <w:autoSpaceDN w:val="0"/>
        <w:adjustRightInd w:val="0"/>
        <w:spacing w:line="360" w:lineRule="auto"/>
        <w:rPr>
          <w:sz w:val="22"/>
          <w:szCs w:val="22"/>
        </w:rPr>
      </w:pPr>
      <w:r w:rsidRPr="00D465EA">
        <w:rPr>
          <w:sz w:val="22"/>
          <w:szCs w:val="22"/>
        </w:rPr>
        <w:t>We are fully aware the action plan outlines specifi</w:t>
      </w:r>
      <w:r w:rsidR="00240DA5" w:rsidRPr="00D465EA">
        <w:rPr>
          <w:sz w:val="22"/>
          <w:szCs w:val="22"/>
        </w:rPr>
        <w:t>c</w:t>
      </w:r>
      <w:r w:rsidRPr="00D465EA">
        <w:rPr>
          <w:sz w:val="22"/>
          <w:szCs w:val="22"/>
        </w:rPr>
        <w:t xml:space="preserve"> timelines and responsibilities for implementation of the recommendations, and we are compelled to do everything in our power to ensure these timelines are met and promises are kept. In good conscience we could do nothing less; our children need and deserve nothing less. </w:t>
      </w:r>
      <w:r w:rsidR="00F6596F" w:rsidRPr="00D465EA">
        <w:rPr>
          <w:sz w:val="22"/>
          <w:szCs w:val="22"/>
        </w:rPr>
        <w:t>NLFSC has met with the A</w:t>
      </w:r>
      <w:r w:rsidR="00B635CE" w:rsidRPr="00D465EA">
        <w:rPr>
          <w:sz w:val="22"/>
          <w:szCs w:val="22"/>
        </w:rPr>
        <w:t>ssociate</w:t>
      </w:r>
      <w:r w:rsidR="00F6596F" w:rsidRPr="00D465EA">
        <w:rPr>
          <w:sz w:val="22"/>
          <w:szCs w:val="22"/>
        </w:rPr>
        <w:t xml:space="preserve"> Deputy Minister - responsible for the implementation of the recommendations - on several occasions. Updates on changes and improvements to education are provided to NLFSC on a regular basis.</w:t>
      </w:r>
    </w:p>
    <w:p w14:paraId="3850311C" w14:textId="77777777" w:rsidR="00EC530C" w:rsidRPr="00D465EA" w:rsidRDefault="00EC530C" w:rsidP="00240DA5">
      <w:pPr>
        <w:pStyle w:val="BodyText"/>
        <w:spacing w:line="360" w:lineRule="auto"/>
        <w:rPr>
          <w:b/>
          <w:color w:val="000000" w:themeColor="text1"/>
          <w:szCs w:val="22"/>
          <w:lang w:val="en-CA"/>
        </w:rPr>
      </w:pPr>
    </w:p>
    <w:p w14:paraId="3FB9D15B" w14:textId="2A978E87" w:rsidR="004560D6" w:rsidRPr="00D465EA" w:rsidRDefault="00FB7655" w:rsidP="00240DA5">
      <w:pPr>
        <w:pStyle w:val="BodyText"/>
        <w:spacing w:line="360" w:lineRule="auto"/>
        <w:rPr>
          <w:b/>
          <w:color w:val="000000" w:themeColor="text1"/>
          <w:szCs w:val="22"/>
          <w:lang w:val="en-CA"/>
        </w:rPr>
      </w:pPr>
      <w:r w:rsidRPr="00D465EA">
        <w:rPr>
          <w:b/>
          <w:color w:val="000000" w:themeColor="text1"/>
          <w:szCs w:val="22"/>
          <w:lang w:val="en-CA"/>
        </w:rPr>
        <w:t>School Council Handbook</w:t>
      </w:r>
    </w:p>
    <w:p w14:paraId="13439382" w14:textId="77777777" w:rsidR="00B635CE" w:rsidRPr="00D465EA" w:rsidRDefault="00B635CE" w:rsidP="00240DA5">
      <w:pPr>
        <w:pStyle w:val="BodyText"/>
        <w:spacing w:line="360" w:lineRule="auto"/>
        <w:rPr>
          <w:b/>
          <w:color w:val="FF0000"/>
          <w:szCs w:val="22"/>
          <w:lang w:val="en-CA"/>
        </w:rPr>
      </w:pPr>
    </w:p>
    <w:p w14:paraId="5DDF7576" w14:textId="13A53CBA" w:rsidR="00240DA5" w:rsidRPr="00D465EA" w:rsidRDefault="00240DA5" w:rsidP="00240DA5">
      <w:pPr>
        <w:pStyle w:val="BodyText"/>
        <w:spacing w:line="360" w:lineRule="auto"/>
        <w:rPr>
          <w:bCs/>
          <w:color w:val="000000"/>
          <w:szCs w:val="22"/>
          <w:lang w:val="en-CA"/>
        </w:rPr>
      </w:pPr>
      <w:r w:rsidRPr="00D465EA">
        <w:rPr>
          <w:bCs/>
          <w:color w:val="000000"/>
          <w:szCs w:val="22"/>
          <w:lang w:val="en-CA"/>
        </w:rPr>
        <w:t xml:space="preserve">The Department of Education and Early Childhood Development is currently updating the school council handbook. NLFSC was asked to provide suggestions. We </w:t>
      </w:r>
      <w:r w:rsidR="00B635CE" w:rsidRPr="00D465EA">
        <w:rPr>
          <w:bCs/>
          <w:color w:val="000000"/>
          <w:szCs w:val="22"/>
          <w:lang w:val="en-CA"/>
        </w:rPr>
        <w:t>also</w:t>
      </w:r>
      <w:r w:rsidRPr="00D465EA">
        <w:rPr>
          <w:bCs/>
          <w:color w:val="000000"/>
          <w:szCs w:val="22"/>
          <w:lang w:val="en-CA"/>
        </w:rPr>
        <w:t xml:space="preserve"> provide</w:t>
      </w:r>
      <w:r w:rsidR="00B635CE" w:rsidRPr="00D465EA">
        <w:rPr>
          <w:bCs/>
          <w:color w:val="000000"/>
          <w:szCs w:val="22"/>
          <w:lang w:val="en-CA"/>
        </w:rPr>
        <w:t>d</w:t>
      </w:r>
      <w:r w:rsidRPr="00D465EA">
        <w:rPr>
          <w:bCs/>
          <w:color w:val="000000"/>
          <w:szCs w:val="22"/>
          <w:lang w:val="en-CA"/>
        </w:rPr>
        <w:t xml:space="preserve"> feedback on a draft video which explains the role and purpose of a school council. </w:t>
      </w:r>
    </w:p>
    <w:p w14:paraId="7D8D4413" w14:textId="77777777" w:rsidR="00B635CE" w:rsidRPr="00D465EA" w:rsidRDefault="00B635CE" w:rsidP="00240DA5">
      <w:pPr>
        <w:pStyle w:val="BodyText"/>
        <w:spacing w:line="360" w:lineRule="auto"/>
        <w:rPr>
          <w:b/>
          <w:color w:val="000000"/>
          <w:szCs w:val="22"/>
          <w:lang w:val="en-CA"/>
        </w:rPr>
      </w:pPr>
    </w:p>
    <w:p w14:paraId="2AB495BB" w14:textId="77777777" w:rsidR="00B635CE" w:rsidRPr="00D465EA" w:rsidRDefault="00B635CE" w:rsidP="00240DA5">
      <w:pPr>
        <w:pStyle w:val="BodyText"/>
        <w:spacing w:line="360" w:lineRule="auto"/>
        <w:rPr>
          <w:b/>
          <w:color w:val="000000"/>
          <w:szCs w:val="22"/>
          <w:lang w:val="en-CA"/>
        </w:rPr>
      </w:pPr>
    </w:p>
    <w:p w14:paraId="28317A5A" w14:textId="6CE0E845" w:rsidR="00FB7655" w:rsidRPr="00D465EA" w:rsidRDefault="00240DA5" w:rsidP="00240DA5">
      <w:pPr>
        <w:pStyle w:val="BodyText"/>
        <w:spacing w:line="360" w:lineRule="auto"/>
        <w:rPr>
          <w:b/>
          <w:color w:val="000000"/>
          <w:szCs w:val="22"/>
          <w:lang w:val="en-CA"/>
        </w:rPr>
      </w:pPr>
      <w:r w:rsidRPr="00D465EA">
        <w:rPr>
          <w:b/>
          <w:color w:val="000000"/>
          <w:szCs w:val="22"/>
          <w:lang w:val="en-CA"/>
        </w:rPr>
        <w:t xml:space="preserve">Review and </w:t>
      </w:r>
      <w:r w:rsidR="00FB7655" w:rsidRPr="00D465EA">
        <w:rPr>
          <w:b/>
          <w:color w:val="000000"/>
          <w:szCs w:val="22"/>
          <w:lang w:val="en-CA"/>
        </w:rPr>
        <w:t xml:space="preserve">Changes to the </w:t>
      </w:r>
      <w:r w:rsidRPr="00D465EA">
        <w:rPr>
          <w:b/>
          <w:color w:val="000000"/>
          <w:szCs w:val="22"/>
          <w:lang w:val="en-CA"/>
        </w:rPr>
        <w:t xml:space="preserve">NL </w:t>
      </w:r>
      <w:r w:rsidR="00FB7655" w:rsidRPr="00D465EA">
        <w:rPr>
          <w:b/>
          <w:color w:val="000000"/>
          <w:szCs w:val="22"/>
          <w:lang w:val="en-CA"/>
        </w:rPr>
        <w:t>Schools Act</w:t>
      </w:r>
    </w:p>
    <w:p w14:paraId="0B3B87E5" w14:textId="77777777" w:rsidR="00B635CE" w:rsidRPr="00D465EA" w:rsidRDefault="00B635CE" w:rsidP="00240DA5">
      <w:pPr>
        <w:pStyle w:val="BodyText"/>
        <w:spacing w:line="360" w:lineRule="auto"/>
        <w:rPr>
          <w:b/>
          <w:color w:val="000000"/>
          <w:szCs w:val="22"/>
          <w:lang w:val="en-CA"/>
        </w:rPr>
      </w:pPr>
    </w:p>
    <w:p w14:paraId="0B0B7D88" w14:textId="05D9142B" w:rsidR="00240DA5" w:rsidRPr="00D465EA" w:rsidRDefault="00240DA5" w:rsidP="00240DA5">
      <w:pPr>
        <w:pStyle w:val="BodyText"/>
        <w:spacing w:line="360" w:lineRule="auto"/>
        <w:rPr>
          <w:bCs/>
          <w:color w:val="000000"/>
          <w:szCs w:val="22"/>
          <w:lang w:val="en-CA"/>
        </w:rPr>
      </w:pPr>
      <w:r w:rsidRPr="00D465EA">
        <w:rPr>
          <w:bCs/>
          <w:color w:val="000000"/>
          <w:szCs w:val="22"/>
          <w:lang w:val="en-CA"/>
        </w:rPr>
        <w:t>Department of Education and Early Childhood Development held public consultations</w:t>
      </w:r>
      <w:r w:rsidR="00B635CE" w:rsidRPr="00D465EA">
        <w:rPr>
          <w:bCs/>
          <w:color w:val="000000"/>
          <w:szCs w:val="22"/>
          <w:lang w:val="en-CA"/>
        </w:rPr>
        <w:t>,</w:t>
      </w:r>
      <w:r w:rsidRPr="00D465EA">
        <w:rPr>
          <w:bCs/>
          <w:color w:val="000000"/>
          <w:szCs w:val="22"/>
          <w:lang w:val="en-CA"/>
        </w:rPr>
        <w:t xml:space="preserve"> and one-on-one discussions with key stakeholder groups, such as NLFSC, to explore potential amendments to the School Act legislation. </w:t>
      </w:r>
    </w:p>
    <w:p w14:paraId="13D4C1E5" w14:textId="77777777" w:rsidR="00240DA5" w:rsidRPr="00D465EA" w:rsidRDefault="00240DA5" w:rsidP="00240DA5">
      <w:pPr>
        <w:pStyle w:val="BodyText"/>
        <w:spacing w:line="360" w:lineRule="auto"/>
        <w:rPr>
          <w:bCs/>
          <w:color w:val="000000"/>
          <w:szCs w:val="22"/>
          <w:lang w:val="en-CA"/>
        </w:rPr>
      </w:pPr>
    </w:p>
    <w:p w14:paraId="2EA1DD84" w14:textId="1C6D4051" w:rsidR="00240DA5" w:rsidRPr="00D465EA" w:rsidRDefault="00240DA5" w:rsidP="00240DA5">
      <w:pPr>
        <w:pStyle w:val="BodyText"/>
        <w:spacing w:line="360" w:lineRule="auto"/>
        <w:rPr>
          <w:b/>
          <w:color w:val="000000"/>
          <w:szCs w:val="22"/>
          <w:lang w:val="en-CA"/>
        </w:rPr>
      </w:pPr>
      <w:r w:rsidRPr="00D465EA">
        <w:rPr>
          <w:b/>
          <w:color w:val="000000"/>
          <w:szCs w:val="22"/>
          <w:lang w:val="en-CA"/>
        </w:rPr>
        <w:t>Autism Action Plan</w:t>
      </w:r>
    </w:p>
    <w:p w14:paraId="26492298" w14:textId="77777777" w:rsidR="00B635CE" w:rsidRPr="00D465EA" w:rsidRDefault="00B635CE" w:rsidP="00240DA5">
      <w:pPr>
        <w:pStyle w:val="BodyText"/>
        <w:spacing w:line="360" w:lineRule="auto"/>
        <w:rPr>
          <w:b/>
          <w:color w:val="000000"/>
          <w:szCs w:val="22"/>
          <w:lang w:val="en-CA"/>
        </w:rPr>
      </w:pPr>
    </w:p>
    <w:p w14:paraId="38FB8E28" w14:textId="06CDF32D" w:rsidR="00240DA5" w:rsidRPr="00D465EA" w:rsidRDefault="00240DA5" w:rsidP="00240DA5">
      <w:pPr>
        <w:pStyle w:val="BodyText"/>
        <w:spacing w:line="360" w:lineRule="auto"/>
        <w:rPr>
          <w:bCs/>
          <w:color w:val="000000"/>
          <w:szCs w:val="22"/>
          <w:lang w:val="en-CA"/>
        </w:rPr>
      </w:pPr>
      <w:r w:rsidRPr="00D465EA">
        <w:rPr>
          <w:bCs/>
          <w:color w:val="000000"/>
          <w:szCs w:val="22"/>
          <w:lang w:val="en-CA"/>
        </w:rPr>
        <w:lastRenderedPageBreak/>
        <w:t>The Provincial Government has committed to provide increased services and supports for individuals living with autism spectrum disorder. The plan consist</w:t>
      </w:r>
      <w:r w:rsidR="00B635CE" w:rsidRPr="00D465EA">
        <w:rPr>
          <w:bCs/>
          <w:color w:val="000000"/>
          <w:szCs w:val="22"/>
          <w:lang w:val="en-CA"/>
        </w:rPr>
        <w:t>s</w:t>
      </w:r>
      <w:r w:rsidRPr="00D465EA">
        <w:rPr>
          <w:bCs/>
          <w:color w:val="000000"/>
          <w:szCs w:val="22"/>
          <w:lang w:val="en-CA"/>
        </w:rPr>
        <w:t xml:space="preserve"> of 46 actions which will be completed by March 2021.</w:t>
      </w:r>
    </w:p>
    <w:p w14:paraId="145A478C" w14:textId="503EE99C" w:rsidR="00240DA5" w:rsidRPr="00D465EA" w:rsidRDefault="00240DA5" w:rsidP="00240DA5">
      <w:pPr>
        <w:pStyle w:val="BodyText"/>
        <w:spacing w:line="360" w:lineRule="auto"/>
        <w:rPr>
          <w:bCs/>
          <w:color w:val="000000"/>
          <w:szCs w:val="22"/>
          <w:lang w:val="en-CA"/>
        </w:rPr>
      </w:pPr>
      <w:r w:rsidRPr="00D465EA">
        <w:rPr>
          <w:bCs/>
          <w:color w:val="000000"/>
          <w:szCs w:val="22"/>
          <w:lang w:val="en-CA"/>
        </w:rPr>
        <w:t>Focus areas include:</w:t>
      </w:r>
    </w:p>
    <w:p w14:paraId="66778A91" w14:textId="77777777" w:rsidR="00240DA5" w:rsidRPr="00D465EA" w:rsidRDefault="00240DA5" w:rsidP="00240DA5">
      <w:pPr>
        <w:pStyle w:val="BodyText"/>
        <w:numPr>
          <w:ilvl w:val="0"/>
          <w:numId w:val="21"/>
        </w:numPr>
        <w:spacing w:line="360" w:lineRule="auto"/>
        <w:rPr>
          <w:bCs/>
          <w:color w:val="000000"/>
          <w:szCs w:val="22"/>
          <w:lang w:val="en-CA"/>
        </w:rPr>
      </w:pPr>
      <w:r w:rsidRPr="00D465EA">
        <w:rPr>
          <w:bCs/>
          <w:color w:val="000000"/>
          <w:szCs w:val="22"/>
          <w:lang w:val="en-CA"/>
        </w:rPr>
        <w:t>Awareness, acceptance, diagnosis and assessment of autism spectrum disorder;</w:t>
      </w:r>
    </w:p>
    <w:p w14:paraId="130BCC2C" w14:textId="77777777" w:rsidR="00240DA5" w:rsidRPr="00D465EA" w:rsidRDefault="00240DA5" w:rsidP="00240DA5">
      <w:pPr>
        <w:pStyle w:val="BodyText"/>
        <w:numPr>
          <w:ilvl w:val="0"/>
          <w:numId w:val="21"/>
        </w:numPr>
        <w:spacing w:line="360" w:lineRule="auto"/>
        <w:rPr>
          <w:bCs/>
          <w:color w:val="000000"/>
          <w:szCs w:val="22"/>
          <w:lang w:val="en-CA"/>
        </w:rPr>
      </w:pPr>
      <w:r w:rsidRPr="00D465EA">
        <w:rPr>
          <w:bCs/>
          <w:color w:val="000000"/>
          <w:szCs w:val="22"/>
          <w:lang w:val="en-CA"/>
        </w:rPr>
        <w:t>Support for individuals, families and caregivers living with autism spectrum disorder;</w:t>
      </w:r>
    </w:p>
    <w:p w14:paraId="46A47240" w14:textId="77777777" w:rsidR="00240DA5" w:rsidRPr="00D465EA" w:rsidRDefault="00240DA5" w:rsidP="00240DA5">
      <w:pPr>
        <w:pStyle w:val="BodyText"/>
        <w:numPr>
          <w:ilvl w:val="0"/>
          <w:numId w:val="21"/>
        </w:numPr>
        <w:spacing w:line="360" w:lineRule="auto"/>
        <w:rPr>
          <w:bCs/>
          <w:color w:val="000000"/>
          <w:szCs w:val="22"/>
          <w:lang w:val="en-CA"/>
        </w:rPr>
      </w:pPr>
      <w:r w:rsidRPr="00D465EA">
        <w:rPr>
          <w:bCs/>
          <w:color w:val="000000"/>
          <w:szCs w:val="22"/>
          <w:lang w:val="en-CA"/>
        </w:rPr>
        <w:t>Evidence-based treatment and management of autism spectrum disorder;</w:t>
      </w:r>
    </w:p>
    <w:p w14:paraId="2DBFD8EB" w14:textId="77777777" w:rsidR="00240DA5" w:rsidRPr="00D465EA" w:rsidRDefault="00240DA5" w:rsidP="00240DA5">
      <w:pPr>
        <w:pStyle w:val="BodyText"/>
        <w:numPr>
          <w:ilvl w:val="0"/>
          <w:numId w:val="21"/>
        </w:numPr>
        <w:spacing w:line="360" w:lineRule="auto"/>
        <w:rPr>
          <w:bCs/>
          <w:color w:val="000000"/>
          <w:szCs w:val="22"/>
          <w:lang w:val="en-CA"/>
        </w:rPr>
      </w:pPr>
      <w:r w:rsidRPr="00D465EA">
        <w:rPr>
          <w:bCs/>
          <w:color w:val="000000"/>
          <w:szCs w:val="22"/>
          <w:lang w:val="en-CA"/>
        </w:rPr>
        <w:t>Education for children and youth living with autism spectrum disorder;</w:t>
      </w:r>
    </w:p>
    <w:p w14:paraId="33F176C7" w14:textId="77777777" w:rsidR="00240DA5" w:rsidRPr="00D465EA" w:rsidRDefault="00240DA5" w:rsidP="00240DA5">
      <w:pPr>
        <w:pStyle w:val="BodyText"/>
        <w:numPr>
          <w:ilvl w:val="0"/>
          <w:numId w:val="21"/>
        </w:numPr>
        <w:spacing w:line="360" w:lineRule="auto"/>
        <w:rPr>
          <w:bCs/>
          <w:color w:val="000000"/>
          <w:szCs w:val="22"/>
          <w:lang w:val="en-CA"/>
        </w:rPr>
      </w:pPr>
      <w:r w:rsidRPr="00D465EA">
        <w:rPr>
          <w:bCs/>
          <w:color w:val="000000"/>
          <w:szCs w:val="22"/>
          <w:lang w:val="en-CA"/>
        </w:rPr>
        <w:t>Living with autism spectrum disorder in the community; and</w:t>
      </w:r>
    </w:p>
    <w:p w14:paraId="1A9F2F1E" w14:textId="77777777" w:rsidR="00D465EA" w:rsidRDefault="00240DA5" w:rsidP="00D465EA">
      <w:pPr>
        <w:pStyle w:val="BodyText"/>
        <w:numPr>
          <w:ilvl w:val="0"/>
          <w:numId w:val="21"/>
        </w:numPr>
        <w:spacing w:line="360" w:lineRule="auto"/>
        <w:rPr>
          <w:bCs/>
          <w:color w:val="000000"/>
          <w:szCs w:val="22"/>
          <w:lang w:val="en-CA"/>
        </w:rPr>
      </w:pPr>
      <w:r w:rsidRPr="00D465EA">
        <w:rPr>
          <w:bCs/>
          <w:color w:val="000000"/>
          <w:szCs w:val="22"/>
          <w:lang w:val="en-CA"/>
        </w:rPr>
        <w:t>Professional learning and development in autism spectrum disorder.</w:t>
      </w:r>
    </w:p>
    <w:p w14:paraId="431D2BA5" w14:textId="77777777" w:rsidR="00D465EA" w:rsidRPr="00D465EA" w:rsidRDefault="00240DA5" w:rsidP="00D465EA">
      <w:pPr>
        <w:pStyle w:val="BodyText"/>
        <w:numPr>
          <w:ilvl w:val="0"/>
          <w:numId w:val="21"/>
        </w:numPr>
        <w:spacing w:line="360" w:lineRule="auto"/>
        <w:rPr>
          <w:bCs/>
          <w:color w:val="000000"/>
          <w:szCs w:val="22"/>
          <w:lang w:val="en-CA"/>
        </w:rPr>
      </w:pPr>
      <w:r w:rsidRPr="00D465EA">
        <w:rPr>
          <w:color w:val="000000"/>
          <w:szCs w:val="22"/>
          <w:lang w:val="en-CA"/>
        </w:rPr>
        <w:t>The province includes improved access to home and community support services by eliminating the criteria of IQ 70 from the current eligibility requirements. This means eligibility for support services will be based on functional need only.</w:t>
      </w:r>
    </w:p>
    <w:p w14:paraId="591196D4" w14:textId="77777777" w:rsidR="00D465EA" w:rsidRPr="00D465EA" w:rsidRDefault="00240DA5" w:rsidP="00D465EA">
      <w:pPr>
        <w:pStyle w:val="BodyText"/>
        <w:numPr>
          <w:ilvl w:val="0"/>
          <w:numId w:val="21"/>
        </w:numPr>
        <w:spacing w:line="360" w:lineRule="auto"/>
        <w:rPr>
          <w:bCs/>
          <w:color w:val="000000"/>
          <w:szCs w:val="22"/>
          <w:lang w:val="en-CA"/>
        </w:rPr>
      </w:pPr>
      <w:r w:rsidRPr="00D465EA">
        <w:rPr>
          <w:color w:val="000000"/>
          <w:szCs w:val="22"/>
          <w:lang w:val="en-CA"/>
        </w:rPr>
        <w:t>The Plan will also see the creation of two new programs that will ensure seamless supports across the lifespan. The Provincial Autism Services Program will expand Applied Behaviour Analysis (ABA) programming beyond Grade 3 for children and youth up to age 21 and the Supporting Abilities Program for adults will encourage supportive employment opportunities.</w:t>
      </w:r>
    </w:p>
    <w:p w14:paraId="4667A88C" w14:textId="12D42F24" w:rsidR="00240DA5" w:rsidRPr="00D465EA" w:rsidRDefault="00240DA5" w:rsidP="00D465EA">
      <w:pPr>
        <w:pStyle w:val="BodyText"/>
        <w:numPr>
          <w:ilvl w:val="0"/>
          <w:numId w:val="21"/>
        </w:numPr>
        <w:spacing w:line="360" w:lineRule="auto"/>
        <w:rPr>
          <w:bCs/>
          <w:color w:val="000000"/>
          <w:szCs w:val="22"/>
          <w:lang w:val="en-CA"/>
        </w:rPr>
      </w:pPr>
      <w:r w:rsidRPr="00D465EA">
        <w:rPr>
          <w:color w:val="000000"/>
          <w:szCs w:val="22"/>
          <w:lang w:val="en-CA"/>
        </w:rPr>
        <w:t>JASPER (Joint Attention Symbolic Play Engagement Regulation) will be available to children up to age nine. JASPER is an ASD therapy that has proven, long-term positive results in children. Clinicians in the province have received extensive training in JASPER and this training will also be incorporated into family supports.</w:t>
      </w:r>
    </w:p>
    <w:p w14:paraId="71212FAC" w14:textId="77777777" w:rsidR="00D465EA" w:rsidRPr="00D465EA" w:rsidRDefault="00D465EA" w:rsidP="00D465EA">
      <w:pPr>
        <w:pStyle w:val="BodyText"/>
        <w:spacing w:line="360" w:lineRule="auto"/>
        <w:rPr>
          <w:bCs/>
          <w:color w:val="000000"/>
          <w:szCs w:val="22"/>
          <w:lang w:val="en-CA"/>
        </w:rPr>
      </w:pPr>
    </w:p>
    <w:p w14:paraId="222044A4" w14:textId="657F1F3A" w:rsidR="00240DA5" w:rsidRPr="00D465EA" w:rsidRDefault="00240DA5" w:rsidP="00240DA5">
      <w:pPr>
        <w:pStyle w:val="BodyText"/>
        <w:spacing w:line="360" w:lineRule="auto"/>
        <w:rPr>
          <w:b/>
          <w:color w:val="000000"/>
          <w:szCs w:val="22"/>
          <w:lang w:val="en-CA"/>
        </w:rPr>
      </w:pPr>
      <w:r w:rsidRPr="00D465EA">
        <w:rPr>
          <w:b/>
          <w:color w:val="000000"/>
          <w:szCs w:val="22"/>
          <w:lang w:val="en-CA"/>
        </w:rPr>
        <w:t>Junior Kindergarten</w:t>
      </w:r>
    </w:p>
    <w:p w14:paraId="3E7DC2DD" w14:textId="770ADCE6" w:rsidR="00240DA5" w:rsidRPr="00D465EA" w:rsidRDefault="00240DA5" w:rsidP="00B635CE">
      <w:pPr>
        <w:pStyle w:val="BodyText"/>
        <w:spacing w:line="360" w:lineRule="auto"/>
        <w:rPr>
          <w:bCs/>
          <w:color w:val="000000"/>
          <w:szCs w:val="22"/>
          <w:lang w:val="en-CA"/>
        </w:rPr>
      </w:pPr>
      <w:r w:rsidRPr="00D465EA">
        <w:rPr>
          <w:bCs/>
          <w:color w:val="000000"/>
          <w:szCs w:val="22"/>
          <w:lang w:val="en-CA"/>
        </w:rPr>
        <w:t>The provincial government has put together a guiding document and phased-in implementation plan for Junior Kindergarten</w:t>
      </w:r>
      <w:r w:rsidR="00B635CE" w:rsidRPr="00D465EA">
        <w:rPr>
          <w:bCs/>
          <w:color w:val="000000"/>
          <w:szCs w:val="22"/>
          <w:lang w:val="en-CA"/>
        </w:rPr>
        <w:t>.</w:t>
      </w:r>
      <w:r w:rsidR="00EF3FB4">
        <w:rPr>
          <w:bCs/>
          <w:color w:val="000000"/>
          <w:szCs w:val="22"/>
          <w:lang w:val="en-CA"/>
        </w:rPr>
        <w:t xml:space="preserve"> NLFSC has asked our membership for feed back on Jr. Kindergarten – and is requesting regular updates from government.</w:t>
      </w:r>
    </w:p>
    <w:p w14:paraId="731937FA" w14:textId="77777777" w:rsidR="00240DA5" w:rsidRPr="00D465EA" w:rsidRDefault="00240DA5" w:rsidP="00240DA5">
      <w:pPr>
        <w:pStyle w:val="Textbody"/>
        <w:spacing w:line="360" w:lineRule="auto"/>
        <w:rPr>
          <w:b/>
          <w:bCs/>
          <w:sz w:val="22"/>
          <w:szCs w:val="22"/>
        </w:rPr>
      </w:pPr>
    </w:p>
    <w:p w14:paraId="4C9A2FDA" w14:textId="212ED126" w:rsidR="00B635CE" w:rsidRPr="00D465EA" w:rsidRDefault="009E748E" w:rsidP="00240DA5">
      <w:pPr>
        <w:pStyle w:val="Textbody"/>
        <w:spacing w:line="360" w:lineRule="auto"/>
        <w:rPr>
          <w:b/>
          <w:bCs/>
          <w:sz w:val="22"/>
          <w:szCs w:val="22"/>
        </w:rPr>
      </w:pPr>
      <w:r w:rsidRPr="00D465EA">
        <w:rPr>
          <w:b/>
          <w:bCs/>
          <w:sz w:val="22"/>
          <w:szCs w:val="22"/>
        </w:rPr>
        <w:t>Provincial Public Education and Awareness Youth Vaping Campaign</w:t>
      </w:r>
    </w:p>
    <w:p w14:paraId="32042886" w14:textId="1A1E560B" w:rsidR="009E748E" w:rsidRPr="00D465EA" w:rsidRDefault="009E748E" w:rsidP="00240DA5">
      <w:pPr>
        <w:pStyle w:val="Textbody"/>
        <w:spacing w:line="360" w:lineRule="auto"/>
        <w:rPr>
          <w:sz w:val="22"/>
          <w:szCs w:val="22"/>
        </w:rPr>
      </w:pPr>
      <w:r w:rsidRPr="00D465EA">
        <w:rPr>
          <w:sz w:val="22"/>
          <w:szCs w:val="22"/>
        </w:rPr>
        <w:t xml:space="preserve">NLFSC </w:t>
      </w:r>
      <w:r w:rsidR="00FB7655" w:rsidRPr="00D465EA">
        <w:rPr>
          <w:sz w:val="22"/>
          <w:szCs w:val="22"/>
        </w:rPr>
        <w:t>is a member of the Youth Vaping Prevention Committee, which was founded by the Alliance for the Control of Tobacco – to provide education awareness to students on the dangers of vaping.</w:t>
      </w:r>
    </w:p>
    <w:p w14:paraId="7C645AB3" w14:textId="634FF84C" w:rsidR="00FB7655" w:rsidRPr="00D465EA" w:rsidRDefault="00FB7655" w:rsidP="00240DA5">
      <w:pPr>
        <w:pStyle w:val="Textbody"/>
        <w:spacing w:line="360" w:lineRule="auto"/>
        <w:rPr>
          <w:sz w:val="22"/>
          <w:szCs w:val="22"/>
        </w:rPr>
      </w:pPr>
      <w:r w:rsidRPr="00D465EA">
        <w:rPr>
          <w:sz w:val="22"/>
          <w:szCs w:val="22"/>
        </w:rPr>
        <w:t xml:space="preserve"> Initiatives include: </w:t>
      </w:r>
      <w:r w:rsidR="002025A8" w:rsidRPr="00D465EA">
        <w:rPr>
          <w:sz w:val="22"/>
          <w:szCs w:val="22"/>
        </w:rPr>
        <w:t xml:space="preserve">a </w:t>
      </w:r>
      <w:r w:rsidRPr="00D465EA">
        <w:rPr>
          <w:sz w:val="22"/>
          <w:szCs w:val="22"/>
        </w:rPr>
        <w:t>provincial fo</w:t>
      </w:r>
      <w:r w:rsidR="002025A8" w:rsidRPr="00D465EA">
        <w:rPr>
          <w:sz w:val="22"/>
          <w:szCs w:val="22"/>
        </w:rPr>
        <w:t>r</w:t>
      </w:r>
      <w:r w:rsidRPr="00D465EA">
        <w:rPr>
          <w:sz w:val="22"/>
          <w:szCs w:val="22"/>
        </w:rPr>
        <w:t>um (held in September)</w:t>
      </w:r>
      <w:r w:rsidR="002025A8" w:rsidRPr="00D465EA">
        <w:rPr>
          <w:sz w:val="22"/>
          <w:szCs w:val="22"/>
        </w:rPr>
        <w:t xml:space="preserve">, and the development of a presentation for Grade 7 -12 students entitled </w:t>
      </w:r>
      <w:r w:rsidR="002025A8" w:rsidRPr="00D465EA">
        <w:rPr>
          <w:b/>
          <w:bCs/>
          <w:sz w:val="22"/>
          <w:szCs w:val="22"/>
        </w:rPr>
        <w:t xml:space="preserve">“Vaping and E-Cigarettes – Get the Facts”. </w:t>
      </w:r>
      <w:r w:rsidR="002025A8" w:rsidRPr="00D465EA">
        <w:rPr>
          <w:sz w:val="22"/>
          <w:szCs w:val="22"/>
        </w:rPr>
        <w:t>The presentation was</w:t>
      </w:r>
      <w:r w:rsidR="002025A8" w:rsidRPr="00D465EA">
        <w:rPr>
          <w:b/>
          <w:bCs/>
          <w:sz w:val="22"/>
          <w:szCs w:val="22"/>
        </w:rPr>
        <w:t xml:space="preserve"> </w:t>
      </w:r>
      <w:r w:rsidR="002025A8" w:rsidRPr="00D465EA">
        <w:rPr>
          <w:sz w:val="22"/>
          <w:szCs w:val="22"/>
        </w:rPr>
        <w:t>facilitated by teachers, in their respective schools, between October 15-25.</w:t>
      </w:r>
    </w:p>
    <w:p w14:paraId="49A5F3F9" w14:textId="25F6A917" w:rsidR="00FB7655" w:rsidRPr="00D465EA" w:rsidRDefault="00FB7655" w:rsidP="00FB7655">
      <w:pPr>
        <w:pStyle w:val="Textbody"/>
        <w:spacing w:line="360" w:lineRule="auto"/>
        <w:rPr>
          <w:sz w:val="22"/>
          <w:szCs w:val="22"/>
        </w:rPr>
      </w:pPr>
      <w:r w:rsidRPr="00D465EA">
        <w:rPr>
          <w:sz w:val="22"/>
          <w:szCs w:val="22"/>
        </w:rPr>
        <w:t xml:space="preserve">To support teachers and professionals, ACT also </w:t>
      </w:r>
      <w:r w:rsidR="002025A8" w:rsidRPr="00D465EA">
        <w:rPr>
          <w:sz w:val="22"/>
          <w:szCs w:val="22"/>
        </w:rPr>
        <w:t xml:space="preserve">held </w:t>
      </w:r>
      <w:r w:rsidRPr="00D465EA">
        <w:rPr>
          <w:sz w:val="22"/>
          <w:szCs w:val="22"/>
        </w:rPr>
        <w:t xml:space="preserve">a youth and vaping webinar, </w:t>
      </w:r>
      <w:r w:rsidRPr="00D465EA">
        <w:rPr>
          <w:b/>
          <w:bCs/>
          <w:sz w:val="22"/>
          <w:szCs w:val="22"/>
        </w:rPr>
        <w:t>“The New Look of Nicotine Addiction – Get the Facts”</w:t>
      </w:r>
      <w:r w:rsidRPr="00D465EA">
        <w:rPr>
          <w:sz w:val="22"/>
          <w:szCs w:val="22"/>
        </w:rPr>
        <w:t xml:space="preserve"> on Wednesday October 23, 2019 and Thursday October 31, 2019. This webinar </w:t>
      </w:r>
      <w:r w:rsidR="002025A8" w:rsidRPr="00D465EA">
        <w:rPr>
          <w:sz w:val="22"/>
          <w:szCs w:val="22"/>
        </w:rPr>
        <w:t>was</w:t>
      </w:r>
      <w:r w:rsidRPr="00D465EA">
        <w:rPr>
          <w:sz w:val="22"/>
          <w:szCs w:val="22"/>
        </w:rPr>
        <w:t xml:space="preserve"> </w:t>
      </w:r>
      <w:r w:rsidRPr="00D465EA">
        <w:rPr>
          <w:sz w:val="22"/>
          <w:szCs w:val="22"/>
        </w:rPr>
        <w:lastRenderedPageBreak/>
        <w:t>targeted towards those working with youth in the areas of public health, mental health, education and community.</w:t>
      </w:r>
    </w:p>
    <w:p w14:paraId="44324DA9" w14:textId="77777777" w:rsidR="004560D6" w:rsidRPr="00D465EA" w:rsidRDefault="004560D6" w:rsidP="00286DA1">
      <w:pPr>
        <w:pStyle w:val="BodyText"/>
        <w:rPr>
          <w:b/>
          <w:color w:val="000000"/>
          <w:szCs w:val="22"/>
          <w:lang w:val="en-CA"/>
        </w:rPr>
      </w:pPr>
    </w:p>
    <w:p w14:paraId="6A02A07C" w14:textId="77777777" w:rsidR="00D465EA" w:rsidRDefault="00D465EA" w:rsidP="00286DA1">
      <w:pPr>
        <w:pStyle w:val="BodyText"/>
        <w:rPr>
          <w:b/>
          <w:color w:val="FF0000"/>
          <w:szCs w:val="22"/>
          <w:lang w:val="en-CA"/>
        </w:rPr>
      </w:pPr>
    </w:p>
    <w:p w14:paraId="3244A544" w14:textId="77777777" w:rsidR="00D465EA" w:rsidRDefault="00D465EA" w:rsidP="00286DA1">
      <w:pPr>
        <w:pStyle w:val="BodyText"/>
        <w:rPr>
          <w:b/>
          <w:color w:val="FF0000"/>
          <w:szCs w:val="22"/>
          <w:lang w:val="en-CA"/>
        </w:rPr>
      </w:pPr>
    </w:p>
    <w:p w14:paraId="4C04FA2F" w14:textId="01D3B7F3" w:rsidR="00AB42EE" w:rsidRPr="00D465EA" w:rsidRDefault="00012D23" w:rsidP="00286DA1">
      <w:pPr>
        <w:pStyle w:val="BodyText"/>
        <w:rPr>
          <w:b/>
          <w:color w:val="FF0000"/>
          <w:szCs w:val="22"/>
          <w:lang w:val="en-CA"/>
        </w:rPr>
      </w:pPr>
      <w:r w:rsidRPr="00D465EA">
        <w:rPr>
          <w:b/>
          <w:color w:val="FF0000"/>
          <w:szCs w:val="22"/>
          <w:lang w:val="en-CA"/>
        </w:rPr>
        <w:t>NLFSC Priorities</w:t>
      </w:r>
    </w:p>
    <w:p w14:paraId="35956601" w14:textId="77777777" w:rsidR="006263DC" w:rsidRPr="00D465EA" w:rsidRDefault="006263DC" w:rsidP="00286DA1">
      <w:pPr>
        <w:pStyle w:val="BodyText"/>
        <w:rPr>
          <w:b/>
          <w:color w:val="000000"/>
          <w:szCs w:val="22"/>
          <w:lang w:val="en-CA"/>
        </w:rPr>
      </w:pPr>
    </w:p>
    <w:p w14:paraId="2ED63F86" w14:textId="77777777" w:rsidR="00D465EA" w:rsidRDefault="00012D23" w:rsidP="00012D23">
      <w:pPr>
        <w:autoSpaceDE w:val="0"/>
        <w:autoSpaceDN w:val="0"/>
        <w:adjustRightInd w:val="0"/>
        <w:spacing w:line="460" w:lineRule="atLeast"/>
        <w:rPr>
          <w:sz w:val="22"/>
          <w:szCs w:val="22"/>
        </w:rPr>
      </w:pPr>
      <w:r w:rsidRPr="00D465EA">
        <w:rPr>
          <w:b/>
          <w:bCs/>
          <w:sz w:val="22"/>
          <w:szCs w:val="22"/>
        </w:rPr>
        <w:t>Inclusive Educatio</w:t>
      </w:r>
      <w:r w:rsidR="004560D6" w:rsidRPr="00D465EA">
        <w:rPr>
          <w:b/>
          <w:bCs/>
          <w:sz w:val="22"/>
          <w:szCs w:val="22"/>
        </w:rPr>
        <w:t>n</w:t>
      </w:r>
      <w:r w:rsidRPr="00D465EA">
        <w:rPr>
          <w:sz w:val="22"/>
          <w:szCs w:val="22"/>
        </w:rPr>
        <w:tab/>
      </w:r>
    </w:p>
    <w:p w14:paraId="1A974B6B" w14:textId="3883AED0" w:rsidR="00012D23" w:rsidRPr="00D465EA" w:rsidRDefault="004560D6" w:rsidP="00012D23">
      <w:pPr>
        <w:autoSpaceDE w:val="0"/>
        <w:autoSpaceDN w:val="0"/>
        <w:adjustRightInd w:val="0"/>
        <w:spacing w:line="460" w:lineRule="atLeast"/>
        <w:rPr>
          <w:sz w:val="22"/>
          <w:szCs w:val="22"/>
        </w:rPr>
      </w:pPr>
      <w:r w:rsidRPr="00D465EA">
        <w:rPr>
          <w:sz w:val="22"/>
          <w:szCs w:val="22"/>
        </w:rPr>
        <w:t>D</w:t>
      </w:r>
      <w:r w:rsidR="00012D23" w:rsidRPr="00D465EA">
        <w:rPr>
          <w:sz w:val="22"/>
          <w:szCs w:val="22"/>
        </w:rPr>
        <w:t>uring their consultations, members of the Premier's Task Force heard that the approach to inclusive education, introduced in 2009, as a model of delivering supports to students with exceptionalities, is NOT working. The task force recommended that a new Student Support Service Policy be developed that makes appropriate provisions for all students. Other recommendations include more specialized teachers, more teacher training and professional learning, better mechanisms for the transfer of student information and documentation, and a needs</w:t>
      </w:r>
      <w:r w:rsidR="009C2EC8" w:rsidRPr="00D465EA">
        <w:rPr>
          <w:sz w:val="22"/>
          <w:szCs w:val="22"/>
        </w:rPr>
        <w:t>-</w:t>
      </w:r>
      <w:r w:rsidR="00012D23" w:rsidRPr="00D465EA">
        <w:rPr>
          <w:sz w:val="22"/>
          <w:szCs w:val="22"/>
        </w:rPr>
        <w:t xml:space="preserve">based approach to allocations. </w:t>
      </w:r>
    </w:p>
    <w:p w14:paraId="22073C1E" w14:textId="77777777" w:rsidR="00793DDB" w:rsidRPr="00D465EA" w:rsidRDefault="00793DDB" w:rsidP="00793DDB">
      <w:pPr>
        <w:pStyle w:val="BodyText"/>
        <w:spacing w:line="360" w:lineRule="auto"/>
        <w:rPr>
          <w:b/>
          <w:bCs/>
          <w:color w:val="000000"/>
          <w:szCs w:val="22"/>
        </w:rPr>
      </w:pPr>
    </w:p>
    <w:p w14:paraId="0A9A19F4" w14:textId="409B32DD" w:rsidR="00793DDB" w:rsidRPr="00D465EA" w:rsidRDefault="00793DDB" w:rsidP="00793DDB">
      <w:pPr>
        <w:pStyle w:val="BodyText"/>
        <w:spacing w:line="360" w:lineRule="auto"/>
        <w:rPr>
          <w:color w:val="000000"/>
          <w:szCs w:val="22"/>
        </w:rPr>
      </w:pPr>
      <w:r w:rsidRPr="00D465EA">
        <w:rPr>
          <w:color w:val="000000"/>
          <w:szCs w:val="22"/>
        </w:rPr>
        <w:t>NLFSC is fully supportive of the philosophy of inclusion, but the necessary supports and resources must be provided for successful inclusion in the regular classroom. If the philosophy of inclusive education is to work as it was intended, additional teacher resources are required.</w:t>
      </w:r>
    </w:p>
    <w:p w14:paraId="54E24AF4" w14:textId="13DE905E" w:rsidR="00793DDB" w:rsidRPr="00D465EA" w:rsidRDefault="00793DDB" w:rsidP="00793DDB">
      <w:pPr>
        <w:pStyle w:val="Textbody"/>
        <w:widowControl w:val="0"/>
        <w:spacing w:line="360" w:lineRule="auto"/>
        <w:rPr>
          <w:sz w:val="22"/>
          <w:szCs w:val="22"/>
        </w:rPr>
      </w:pPr>
      <w:r w:rsidRPr="00D465EA">
        <w:rPr>
          <w:sz w:val="22"/>
          <w:szCs w:val="22"/>
        </w:rPr>
        <w:t xml:space="preserve">NLFSC has also been encouraging government to revisit the extent and extreme issues on inclusion - and consider the creation of an alternative path for some children. In such cases initiate training and assess support in preparation for a return to school. </w:t>
      </w:r>
    </w:p>
    <w:p w14:paraId="5D52723F" w14:textId="1F652428" w:rsidR="00793DDB" w:rsidRDefault="00793DDB" w:rsidP="00012D23">
      <w:pPr>
        <w:autoSpaceDE w:val="0"/>
        <w:autoSpaceDN w:val="0"/>
        <w:adjustRightInd w:val="0"/>
        <w:spacing w:line="460" w:lineRule="atLeast"/>
        <w:rPr>
          <w:sz w:val="22"/>
          <w:szCs w:val="22"/>
        </w:rPr>
      </w:pPr>
      <w:r w:rsidRPr="00D465EA">
        <w:rPr>
          <w:sz w:val="22"/>
          <w:szCs w:val="22"/>
        </w:rPr>
        <w:t>The government has outlined some very specific goals in the Education Action Plan that relate to specialist teachers and student support services. NLFSC will be watching the progress carefully to see that these recommendations are implemented as stated within the timelines presented.</w:t>
      </w:r>
    </w:p>
    <w:p w14:paraId="0628C988" w14:textId="77777777" w:rsidR="00D465EA" w:rsidRPr="00D465EA" w:rsidRDefault="00D465EA" w:rsidP="00012D23">
      <w:pPr>
        <w:autoSpaceDE w:val="0"/>
        <w:autoSpaceDN w:val="0"/>
        <w:adjustRightInd w:val="0"/>
        <w:spacing w:line="460" w:lineRule="atLeast"/>
        <w:rPr>
          <w:sz w:val="22"/>
          <w:szCs w:val="22"/>
        </w:rPr>
      </w:pPr>
    </w:p>
    <w:p w14:paraId="106AF5FA" w14:textId="648855DA" w:rsidR="004560D6" w:rsidRPr="00D465EA" w:rsidRDefault="004560D6" w:rsidP="00012D23">
      <w:pPr>
        <w:autoSpaceDE w:val="0"/>
        <w:autoSpaceDN w:val="0"/>
        <w:adjustRightInd w:val="0"/>
        <w:spacing w:line="460" w:lineRule="atLeast"/>
        <w:rPr>
          <w:b/>
          <w:bCs/>
          <w:sz w:val="22"/>
          <w:szCs w:val="22"/>
        </w:rPr>
      </w:pPr>
      <w:r w:rsidRPr="00D465EA">
        <w:rPr>
          <w:b/>
          <w:bCs/>
          <w:sz w:val="22"/>
          <w:szCs w:val="22"/>
        </w:rPr>
        <w:t>Literacy</w:t>
      </w:r>
    </w:p>
    <w:p w14:paraId="75401C29" w14:textId="77777777" w:rsidR="00B635CE" w:rsidRPr="00D465EA" w:rsidRDefault="00B635CE" w:rsidP="00012D23">
      <w:pPr>
        <w:autoSpaceDE w:val="0"/>
        <w:autoSpaceDN w:val="0"/>
        <w:adjustRightInd w:val="0"/>
        <w:spacing w:line="460" w:lineRule="atLeast"/>
        <w:rPr>
          <w:b/>
          <w:bCs/>
          <w:sz w:val="22"/>
          <w:szCs w:val="22"/>
        </w:rPr>
      </w:pPr>
    </w:p>
    <w:p w14:paraId="12167448" w14:textId="78368C84" w:rsidR="00012D23" w:rsidRPr="00D465EA" w:rsidRDefault="00012D23" w:rsidP="00012D23">
      <w:pPr>
        <w:autoSpaceDE w:val="0"/>
        <w:autoSpaceDN w:val="0"/>
        <w:adjustRightInd w:val="0"/>
        <w:spacing w:line="460" w:lineRule="atLeast"/>
        <w:rPr>
          <w:sz w:val="22"/>
          <w:szCs w:val="22"/>
        </w:rPr>
      </w:pPr>
      <w:r w:rsidRPr="00D465EA">
        <w:rPr>
          <w:sz w:val="22"/>
          <w:szCs w:val="22"/>
        </w:rPr>
        <w:t xml:space="preserve">Reading is a foundational skill that influences student learning and success. Unfortunately, statistics say NL ranks amongst the lowest in the country for literacy rates. NLFSC </w:t>
      </w:r>
      <w:r w:rsidR="004560D6" w:rsidRPr="00D465EA">
        <w:rPr>
          <w:sz w:val="22"/>
          <w:szCs w:val="22"/>
        </w:rPr>
        <w:t>continues to encourage</w:t>
      </w:r>
      <w:r w:rsidRPr="00D465EA">
        <w:rPr>
          <w:sz w:val="22"/>
          <w:szCs w:val="22"/>
        </w:rPr>
        <w:t xml:space="preserve"> government to follow through</w:t>
      </w:r>
      <w:r w:rsidR="004560D6" w:rsidRPr="00D465EA">
        <w:rPr>
          <w:sz w:val="22"/>
          <w:szCs w:val="22"/>
        </w:rPr>
        <w:t xml:space="preserve"> </w:t>
      </w:r>
      <w:r w:rsidRPr="00D465EA">
        <w:rPr>
          <w:sz w:val="22"/>
          <w:szCs w:val="22"/>
        </w:rPr>
        <w:t xml:space="preserve">on their recommendations which includes clear curriculum guides for teachers at each grade level; early identification of students who experience reading problems; implementation of reading intervention at all grade </w:t>
      </w:r>
      <w:r w:rsidRPr="00D465EA">
        <w:rPr>
          <w:sz w:val="22"/>
          <w:szCs w:val="22"/>
        </w:rPr>
        <w:lastRenderedPageBreak/>
        <w:t>levels and providing resources such as school-based reading specialists and teacher assistants for primary and elementary.</w:t>
      </w:r>
    </w:p>
    <w:p w14:paraId="5FB9AA86" w14:textId="440DA025" w:rsidR="00B635CE" w:rsidRPr="00D465EA" w:rsidRDefault="00B635CE" w:rsidP="00012D23">
      <w:pPr>
        <w:autoSpaceDE w:val="0"/>
        <w:autoSpaceDN w:val="0"/>
        <w:adjustRightInd w:val="0"/>
        <w:spacing w:line="460" w:lineRule="atLeast"/>
        <w:rPr>
          <w:sz w:val="22"/>
          <w:szCs w:val="22"/>
        </w:rPr>
      </w:pPr>
      <w:r w:rsidRPr="00D465EA">
        <w:rPr>
          <w:sz w:val="22"/>
          <w:szCs w:val="22"/>
        </w:rPr>
        <w:t>Some of the recommendations, presented to government by NLFSC, on behalf of school councils include:</w:t>
      </w:r>
    </w:p>
    <w:p w14:paraId="1ED85356" w14:textId="6C01C240" w:rsidR="006263DC" w:rsidRPr="00D465EA" w:rsidRDefault="006263DC" w:rsidP="00012D23">
      <w:pPr>
        <w:autoSpaceDE w:val="0"/>
        <w:autoSpaceDN w:val="0"/>
        <w:adjustRightInd w:val="0"/>
        <w:spacing w:line="460" w:lineRule="atLeast"/>
        <w:rPr>
          <w:sz w:val="22"/>
          <w:szCs w:val="22"/>
        </w:rPr>
      </w:pPr>
    </w:p>
    <w:p w14:paraId="2D66492D" w14:textId="77777777" w:rsidR="00B635CE" w:rsidRPr="00D465EA" w:rsidRDefault="00B635CE" w:rsidP="00B635CE">
      <w:pPr>
        <w:numPr>
          <w:ilvl w:val="0"/>
          <w:numId w:val="23"/>
        </w:numPr>
        <w:autoSpaceDE w:val="0"/>
        <w:autoSpaceDN w:val="0"/>
        <w:adjustRightInd w:val="0"/>
        <w:spacing w:line="460" w:lineRule="atLeast"/>
        <w:rPr>
          <w:sz w:val="22"/>
          <w:szCs w:val="22"/>
        </w:rPr>
      </w:pPr>
      <w:r w:rsidRPr="00D465EA">
        <w:rPr>
          <w:sz w:val="22"/>
          <w:szCs w:val="22"/>
        </w:rPr>
        <w:t>The Department of Education and Early Childhood Development adopt a proven, research- based early assessment tool to be administered at the start of Grade 1 to identify students who require additional support in learning to read.</w:t>
      </w:r>
    </w:p>
    <w:p w14:paraId="4812073C" w14:textId="77777777" w:rsidR="00B635CE" w:rsidRPr="00D465EA" w:rsidRDefault="00B635CE" w:rsidP="00B635CE">
      <w:pPr>
        <w:numPr>
          <w:ilvl w:val="0"/>
          <w:numId w:val="23"/>
        </w:numPr>
        <w:autoSpaceDE w:val="0"/>
        <w:autoSpaceDN w:val="0"/>
        <w:adjustRightInd w:val="0"/>
        <w:spacing w:line="460" w:lineRule="atLeast"/>
        <w:rPr>
          <w:sz w:val="22"/>
          <w:szCs w:val="22"/>
        </w:rPr>
      </w:pPr>
      <w:r w:rsidRPr="00D465EA">
        <w:rPr>
          <w:sz w:val="22"/>
          <w:szCs w:val="22"/>
        </w:rPr>
        <w:t>The Department of Education and Early Childhood Development provide a separate teaching allocation to be dedicated as school-based reading specialists who will work directly with students:</w:t>
      </w:r>
    </w:p>
    <w:p w14:paraId="76AC5200" w14:textId="77777777" w:rsidR="00B635CE" w:rsidRPr="00D465EA" w:rsidRDefault="00B635CE" w:rsidP="00B635CE">
      <w:pPr>
        <w:autoSpaceDE w:val="0"/>
        <w:autoSpaceDN w:val="0"/>
        <w:adjustRightInd w:val="0"/>
        <w:spacing w:line="460" w:lineRule="atLeast"/>
        <w:rPr>
          <w:sz w:val="22"/>
          <w:szCs w:val="22"/>
        </w:rPr>
      </w:pPr>
      <w:r w:rsidRPr="00D465EA">
        <w:rPr>
          <w:sz w:val="22"/>
          <w:szCs w:val="22"/>
        </w:rPr>
        <w:t>a)  who are reading below grade level in Grades 1 and 2 as determined by early reading assessments;</w:t>
      </w:r>
    </w:p>
    <w:p w14:paraId="4BD2B599" w14:textId="77777777" w:rsidR="00B635CE" w:rsidRPr="00D465EA" w:rsidRDefault="00B635CE" w:rsidP="00B635CE">
      <w:pPr>
        <w:autoSpaceDE w:val="0"/>
        <w:autoSpaceDN w:val="0"/>
        <w:adjustRightInd w:val="0"/>
        <w:spacing w:line="460" w:lineRule="atLeast"/>
        <w:rPr>
          <w:sz w:val="22"/>
          <w:szCs w:val="22"/>
        </w:rPr>
      </w:pPr>
      <w:r w:rsidRPr="00D465EA">
        <w:rPr>
          <w:sz w:val="22"/>
          <w:szCs w:val="22"/>
        </w:rPr>
        <w:t>b)  who continue to read below grade level in Grades 3 – 6 as determined by school assessments.</w:t>
      </w:r>
    </w:p>
    <w:p w14:paraId="6D8D8220" w14:textId="77777777" w:rsidR="00B635CE" w:rsidRPr="00D465EA" w:rsidRDefault="00B635CE" w:rsidP="00B635CE">
      <w:pPr>
        <w:numPr>
          <w:ilvl w:val="0"/>
          <w:numId w:val="23"/>
        </w:numPr>
        <w:autoSpaceDE w:val="0"/>
        <w:autoSpaceDN w:val="0"/>
        <w:adjustRightInd w:val="0"/>
        <w:spacing w:line="460" w:lineRule="atLeast"/>
        <w:rPr>
          <w:sz w:val="22"/>
          <w:szCs w:val="22"/>
        </w:rPr>
      </w:pPr>
      <w:r w:rsidRPr="00D465EA">
        <w:rPr>
          <w:sz w:val="22"/>
          <w:szCs w:val="22"/>
        </w:rPr>
        <w:t>The Department of Education and Early Childhood Development allocate five permanent program specialists with expertise in reading instruction to provide leadership and curriculum support to the school-based reading specialists.</w:t>
      </w:r>
    </w:p>
    <w:p w14:paraId="68C5F3C4" w14:textId="77777777" w:rsidR="00B635CE" w:rsidRPr="00D465EA" w:rsidRDefault="00B635CE" w:rsidP="00B635CE">
      <w:pPr>
        <w:autoSpaceDE w:val="0"/>
        <w:autoSpaceDN w:val="0"/>
        <w:adjustRightInd w:val="0"/>
        <w:spacing w:line="460" w:lineRule="atLeast"/>
        <w:rPr>
          <w:sz w:val="22"/>
          <w:szCs w:val="22"/>
        </w:rPr>
      </w:pPr>
      <w:r w:rsidRPr="00D465EA">
        <w:rPr>
          <w:sz w:val="22"/>
          <w:szCs w:val="22"/>
        </w:rPr>
        <w:t>a)  The program specialists should be deployed as follows: one in each of Labrador, Western and Central regions and two in Eastern region.</w:t>
      </w:r>
    </w:p>
    <w:p w14:paraId="0D25A702" w14:textId="59C59769" w:rsidR="00B635CE" w:rsidRPr="00D465EA" w:rsidRDefault="00B635CE" w:rsidP="00B635CE">
      <w:pPr>
        <w:autoSpaceDE w:val="0"/>
        <w:autoSpaceDN w:val="0"/>
        <w:adjustRightInd w:val="0"/>
        <w:spacing w:line="460" w:lineRule="atLeast"/>
        <w:rPr>
          <w:sz w:val="22"/>
          <w:szCs w:val="22"/>
        </w:rPr>
      </w:pPr>
      <w:r w:rsidRPr="00D465EA">
        <w:rPr>
          <w:sz w:val="22"/>
          <w:szCs w:val="22"/>
        </w:rPr>
        <w:t>b) A protocol to ensure that the roles and responsibilities for K–6 reading program specialists are sustained over time should be developed.</w:t>
      </w:r>
    </w:p>
    <w:p w14:paraId="0C4E8D89" w14:textId="77777777" w:rsidR="00B635CE" w:rsidRPr="00D465EA" w:rsidRDefault="00B635CE" w:rsidP="00B635CE">
      <w:pPr>
        <w:autoSpaceDE w:val="0"/>
        <w:autoSpaceDN w:val="0"/>
        <w:adjustRightInd w:val="0"/>
        <w:spacing w:line="460" w:lineRule="atLeast"/>
        <w:rPr>
          <w:sz w:val="22"/>
          <w:szCs w:val="22"/>
        </w:rPr>
      </w:pPr>
    </w:p>
    <w:p w14:paraId="7884B46A" w14:textId="77777777" w:rsidR="00B635CE" w:rsidRPr="00D465EA" w:rsidRDefault="00B635CE" w:rsidP="00B635CE">
      <w:pPr>
        <w:numPr>
          <w:ilvl w:val="0"/>
          <w:numId w:val="23"/>
        </w:numPr>
        <w:autoSpaceDE w:val="0"/>
        <w:autoSpaceDN w:val="0"/>
        <w:adjustRightInd w:val="0"/>
        <w:spacing w:line="460" w:lineRule="atLeast"/>
        <w:rPr>
          <w:sz w:val="22"/>
          <w:szCs w:val="22"/>
        </w:rPr>
      </w:pPr>
      <w:r w:rsidRPr="00D465EA">
        <w:rPr>
          <w:sz w:val="22"/>
          <w:szCs w:val="22"/>
        </w:rPr>
        <w:t>The Department of Education and Early Childhood Development explore options with Memorial University’s Faculty of Education or another Canadian university for a graduate level specialization program to prepare reading specialists.</w:t>
      </w:r>
    </w:p>
    <w:p w14:paraId="160A4BA9" w14:textId="124C3AF4" w:rsidR="00B635CE" w:rsidRPr="00D465EA" w:rsidRDefault="00B635CE" w:rsidP="00B635CE">
      <w:pPr>
        <w:numPr>
          <w:ilvl w:val="0"/>
          <w:numId w:val="23"/>
        </w:numPr>
        <w:autoSpaceDE w:val="0"/>
        <w:autoSpaceDN w:val="0"/>
        <w:adjustRightInd w:val="0"/>
        <w:spacing w:line="460" w:lineRule="atLeast"/>
        <w:rPr>
          <w:sz w:val="22"/>
          <w:szCs w:val="22"/>
        </w:rPr>
      </w:pPr>
      <w:r w:rsidRPr="00D465EA">
        <w:rPr>
          <w:sz w:val="22"/>
          <w:szCs w:val="22"/>
        </w:rPr>
        <w:t>The Department of Education and Early Childhood Development develop and implement a reading intervention program for Grade 7 – 12 students who experience reading difficulties.</w:t>
      </w:r>
    </w:p>
    <w:p w14:paraId="117E56B8" w14:textId="77777777" w:rsidR="00793DDB" w:rsidRPr="00D465EA" w:rsidRDefault="00793DDB" w:rsidP="00793DDB">
      <w:pPr>
        <w:autoSpaceDE w:val="0"/>
        <w:autoSpaceDN w:val="0"/>
        <w:adjustRightInd w:val="0"/>
        <w:spacing w:line="460" w:lineRule="atLeast"/>
        <w:rPr>
          <w:sz w:val="22"/>
          <w:szCs w:val="22"/>
        </w:rPr>
      </w:pPr>
    </w:p>
    <w:p w14:paraId="6E5AEE24" w14:textId="316EDF1A" w:rsidR="00793DDB" w:rsidRPr="00D465EA" w:rsidRDefault="00793DDB" w:rsidP="00012D23">
      <w:pPr>
        <w:autoSpaceDE w:val="0"/>
        <w:autoSpaceDN w:val="0"/>
        <w:adjustRightInd w:val="0"/>
        <w:spacing w:line="460" w:lineRule="atLeast"/>
        <w:rPr>
          <w:sz w:val="22"/>
          <w:szCs w:val="22"/>
        </w:rPr>
      </w:pPr>
    </w:p>
    <w:p w14:paraId="0571C463" w14:textId="5CFAFB03" w:rsidR="00793DDB" w:rsidRPr="00D465EA" w:rsidRDefault="00D465EA" w:rsidP="00012D23">
      <w:pPr>
        <w:autoSpaceDE w:val="0"/>
        <w:autoSpaceDN w:val="0"/>
        <w:adjustRightInd w:val="0"/>
        <w:spacing w:line="460" w:lineRule="atLeast"/>
        <w:rPr>
          <w:sz w:val="22"/>
          <w:szCs w:val="22"/>
        </w:rPr>
      </w:pPr>
      <w:r w:rsidRPr="00D465EA">
        <w:rPr>
          <w:noProof/>
          <w:sz w:val="22"/>
          <w:szCs w:val="22"/>
        </w:rPr>
        <w:lastRenderedPageBreak/>
        <w:drawing>
          <wp:inline distT="0" distB="0" distL="0" distR="0" wp14:anchorId="237C7C75" wp14:editId="223E45C6">
            <wp:extent cx="1316736" cy="133413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HARibbons1.jpg"/>
                    <pic:cNvPicPr/>
                  </pic:nvPicPr>
                  <pic:blipFill>
                    <a:blip r:embed="rId10"/>
                    <a:stretch>
                      <a:fillRect/>
                    </a:stretch>
                  </pic:blipFill>
                  <pic:spPr>
                    <a:xfrm>
                      <a:off x="0" y="0"/>
                      <a:ext cx="1349159" cy="1366987"/>
                    </a:xfrm>
                    <a:prstGeom prst="rect">
                      <a:avLst/>
                    </a:prstGeom>
                  </pic:spPr>
                </pic:pic>
              </a:graphicData>
            </a:graphic>
          </wp:inline>
        </w:drawing>
      </w:r>
    </w:p>
    <w:p w14:paraId="3EDCC781" w14:textId="77777777" w:rsidR="00793DDB" w:rsidRPr="00D465EA" w:rsidRDefault="00793DDB" w:rsidP="00012D23">
      <w:pPr>
        <w:autoSpaceDE w:val="0"/>
        <w:autoSpaceDN w:val="0"/>
        <w:adjustRightInd w:val="0"/>
        <w:spacing w:line="460" w:lineRule="atLeast"/>
        <w:rPr>
          <w:sz w:val="22"/>
          <w:szCs w:val="22"/>
        </w:rPr>
      </w:pPr>
    </w:p>
    <w:p w14:paraId="39AB84A4" w14:textId="77777777" w:rsidR="006263DC" w:rsidRPr="00D465EA" w:rsidRDefault="006263DC" w:rsidP="006263DC">
      <w:pPr>
        <w:autoSpaceDE w:val="0"/>
        <w:autoSpaceDN w:val="0"/>
        <w:adjustRightInd w:val="0"/>
        <w:spacing w:line="460" w:lineRule="atLeast"/>
        <w:rPr>
          <w:b/>
          <w:sz w:val="22"/>
          <w:szCs w:val="22"/>
          <w:lang w:val="en-CA"/>
        </w:rPr>
      </w:pPr>
      <w:r w:rsidRPr="00D465EA">
        <w:rPr>
          <w:b/>
          <w:sz w:val="22"/>
          <w:szCs w:val="22"/>
          <w:lang w:val="en-CA"/>
        </w:rPr>
        <w:t>Mental Health and Addictions Services</w:t>
      </w:r>
    </w:p>
    <w:p w14:paraId="040C483F" w14:textId="77777777" w:rsidR="006263DC" w:rsidRPr="00D465EA" w:rsidRDefault="006263DC" w:rsidP="006263DC">
      <w:pPr>
        <w:autoSpaceDE w:val="0"/>
        <w:autoSpaceDN w:val="0"/>
        <w:adjustRightInd w:val="0"/>
        <w:spacing w:line="460" w:lineRule="atLeast"/>
        <w:rPr>
          <w:b/>
          <w:sz w:val="22"/>
          <w:szCs w:val="22"/>
          <w:lang w:val="en-CA"/>
        </w:rPr>
      </w:pPr>
    </w:p>
    <w:p w14:paraId="118E7690" w14:textId="3C9873F2" w:rsidR="006263DC" w:rsidRPr="00D465EA" w:rsidRDefault="006263DC" w:rsidP="006263DC">
      <w:pPr>
        <w:autoSpaceDE w:val="0"/>
        <w:autoSpaceDN w:val="0"/>
        <w:adjustRightInd w:val="0"/>
        <w:spacing w:line="460" w:lineRule="atLeast"/>
        <w:rPr>
          <w:sz w:val="22"/>
          <w:szCs w:val="22"/>
          <w:lang w:val="en-CA"/>
        </w:rPr>
      </w:pPr>
      <w:r w:rsidRPr="00D465EA">
        <w:rPr>
          <w:sz w:val="22"/>
          <w:szCs w:val="22"/>
          <w:lang w:val="en-CA"/>
        </w:rPr>
        <w:t xml:space="preserve">The mental health of our school-aged children continues to emerge as a significant public issue. </w:t>
      </w:r>
      <w:r w:rsidRPr="00D465EA">
        <w:rPr>
          <w:sz w:val="22"/>
          <w:szCs w:val="22"/>
        </w:rPr>
        <w:t xml:space="preserve">Advocating for supports for Mental Health </w:t>
      </w:r>
      <w:r w:rsidRPr="00D465EA">
        <w:rPr>
          <w:bCs/>
          <w:sz w:val="22"/>
          <w:szCs w:val="22"/>
        </w:rPr>
        <w:t>I</w:t>
      </w:r>
      <w:r w:rsidRPr="00D465EA">
        <w:rPr>
          <w:sz w:val="22"/>
          <w:szCs w:val="22"/>
        </w:rPr>
        <w:t>ssues and Addictions, among our youth, are two of the main goals of the NLFSC. We often hear from parents who are searching for</w:t>
      </w:r>
      <w:r w:rsidRPr="00D465EA">
        <w:rPr>
          <w:sz w:val="22"/>
          <w:szCs w:val="22"/>
          <w:lang w:val="en-CA"/>
        </w:rPr>
        <w:t xml:space="preserve"> </w:t>
      </w:r>
      <w:r w:rsidRPr="00D465EA">
        <w:rPr>
          <w:sz w:val="22"/>
          <w:szCs w:val="22"/>
        </w:rPr>
        <w:t xml:space="preserve">mental health and addictions resources for their children. </w:t>
      </w:r>
      <w:r w:rsidRPr="00D465EA">
        <w:rPr>
          <w:b/>
          <w:bCs/>
          <w:sz w:val="22"/>
          <w:szCs w:val="22"/>
        </w:rPr>
        <w:t xml:space="preserve"> </w:t>
      </w:r>
      <w:r w:rsidRPr="00D465EA">
        <w:rPr>
          <w:sz w:val="22"/>
          <w:szCs w:val="22"/>
        </w:rPr>
        <w:t xml:space="preserve">NLFSC believes more Mental Health providers, who specialized in children and adolescents, and more Treatment Centers are needed in this province. </w:t>
      </w:r>
      <w:r w:rsidRPr="00D465EA">
        <w:rPr>
          <w:sz w:val="22"/>
          <w:szCs w:val="22"/>
          <w:lang w:val="en-CA"/>
        </w:rPr>
        <w:t>NLFSC also continues to advocate for changes to legislation to ensure students receive the mental and emotional help they need.</w:t>
      </w:r>
    </w:p>
    <w:p w14:paraId="6B80F2C6" w14:textId="32E1A72D" w:rsidR="00B96B80" w:rsidRPr="00D465EA" w:rsidRDefault="00012D23" w:rsidP="00012D23">
      <w:pPr>
        <w:autoSpaceDE w:val="0"/>
        <w:autoSpaceDN w:val="0"/>
        <w:adjustRightInd w:val="0"/>
        <w:spacing w:line="460" w:lineRule="atLeast"/>
        <w:rPr>
          <w:b/>
          <w:bCs/>
          <w:i/>
          <w:iCs/>
          <w:sz w:val="22"/>
          <w:szCs w:val="22"/>
        </w:rPr>
      </w:pPr>
      <w:r w:rsidRPr="00D465EA">
        <w:rPr>
          <w:b/>
          <w:bCs/>
          <w:i/>
          <w:iCs/>
          <w:sz w:val="22"/>
          <w:szCs w:val="22"/>
        </w:rPr>
        <w:t xml:space="preserve">NLFSC </w:t>
      </w:r>
      <w:r w:rsidR="006263DC" w:rsidRPr="00D465EA">
        <w:rPr>
          <w:b/>
          <w:bCs/>
          <w:i/>
          <w:iCs/>
          <w:sz w:val="22"/>
          <w:szCs w:val="22"/>
        </w:rPr>
        <w:t>is committed to ensuring government</w:t>
      </w:r>
      <w:r w:rsidRPr="00D465EA">
        <w:rPr>
          <w:b/>
          <w:bCs/>
          <w:i/>
          <w:iCs/>
          <w:sz w:val="22"/>
          <w:szCs w:val="22"/>
        </w:rPr>
        <w:t xml:space="preserve"> follow</w:t>
      </w:r>
      <w:r w:rsidR="006263DC" w:rsidRPr="00D465EA">
        <w:rPr>
          <w:b/>
          <w:bCs/>
          <w:i/>
          <w:iCs/>
          <w:sz w:val="22"/>
          <w:szCs w:val="22"/>
        </w:rPr>
        <w:t>s</w:t>
      </w:r>
      <w:r w:rsidRPr="00D465EA">
        <w:rPr>
          <w:b/>
          <w:bCs/>
          <w:i/>
          <w:iCs/>
          <w:sz w:val="22"/>
          <w:szCs w:val="22"/>
        </w:rPr>
        <w:t xml:space="preserve"> through with the recommendations outlined in the education action plan which will result in:</w:t>
      </w:r>
    </w:p>
    <w:p w14:paraId="59048FD1" w14:textId="75468436" w:rsidR="00B96B80" w:rsidRPr="00D465EA" w:rsidRDefault="00012D23" w:rsidP="00B96B80">
      <w:pPr>
        <w:numPr>
          <w:ilvl w:val="0"/>
          <w:numId w:val="20"/>
        </w:numPr>
        <w:autoSpaceDE w:val="0"/>
        <w:autoSpaceDN w:val="0"/>
        <w:adjustRightInd w:val="0"/>
        <w:spacing w:line="460" w:lineRule="atLeast"/>
        <w:rPr>
          <w:b/>
          <w:bCs/>
          <w:i/>
          <w:iCs/>
          <w:sz w:val="22"/>
          <w:szCs w:val="22"/>
        </w:rPr>
      </w:pPr>
      <w:r w:rsidRPr="00D465EA">
        <w:rPr>
          <w:b/>
          <w:bCs/>
          <w:i/>
          <w:iCs/>
          <w:sz w:val="22"/>
          <w:szCs w:val="22"/>
        </w:rPr>
        <w:t>improved education for teachers and early childhood educators on mental health and wellness</w:t>
      </w:r>
    </w:p>
    <w:p w14:paraId="2C194467" w14:textId="2D4B1111" w:rsidR="00B96B80" w:rsidRPr="00D465EA" w:rsidRDefault="00012D23" w:rsidP="00B96B80">
      <w:pPr>
        <w:numPr>
          <w:ilvl w:val="0"/>
          <w:numId w:val="20"/>
        </w:numPr>
        <w:autoSpaceDE w:val="0"/>
        <w:autoSpaceDN w:val="0"/>
        <w:adjustRightInd w:val="0"/>
        <w:spacing w:line="460" w:lineRule="atLeast"/>
        <w:rPr>
          <w:b/>
          <w:bCs/>
          <w:i/>
          <w:iCs/>
          <w:sz w:val="22"/>
          <w:szCs w:val="22"/>
        </w:rPr>
      </w:pPr>
      <w:r w:rsidRPr="00D465EA">
        <w:rPr>
          <w:b/>
          <w:bCs/>
          <w:i/>
          <w:iCs/>
          <w:sz w:val="22"/>
          <w:szCs w:val="22"/>
        </w:rPr>
        <w:t>increased accessibility to health services for children and yout</w:t>
      </w:r>
      <w:r w:rsidR="00B96B80" w:rsidRPr="00D465EA">
        <w:rPr>
          <w:b/>
          <w:bCs/>
          <w:i/>
          <w:iCs/>
          <w:sz w:val="22"/>
          <w:szCs w:val="22"/>
        </w:rPr>
        <w:t>h</w:t>
      </w:r>
    </w:p>
    <w:p w14:paraId="62A327F1" w14:textId="33DA7FFC" w:rsidR="00B96B80" w:rsidRPr="00D465EA" w:rsidRDefault="00012D23" w:rsidP="00B96B80">
      <w:pPr>
        <w:numPr>
          <w:ilvl w:val="0"/>
          <w:numId w:val="20"/>
        </w:numPr>
        <w:autoSpaceDE w:val="0"/>
        <w:autoSpaceDN w:val="0"/>
        <w:adjustRightInd w:val="0"/>
        <w:spacing w:line="460" w:lineRule="atLeast"/>
        <w:rPr>
          <w:b/>
          <w:bCs/>
          <w:i/>
          <w:iCs/>
          <w:sz w:val="22"/>
          <w:szCs w:val="22"/>
        </w:rPr>
      </w:pPr>
      <w:r w:rsidRPr="00D465EA">
        <w:rPr>
          <w:b/>
          <w:bCs/>
          <w:i/>
          <w:iCs/>
          <w:sz w:val="22"/>
          <w:szCs w:val="22"/>
        </w:rPr>
        <w:t>improved timelines of service delivery</w:t>
      </w:r>
    </w:p>
    <w:p w14:paraId="51F355AE" w14:textId="606CB2F9" w:rsidR="00B96B80" w:rsidRPr="00D465EA" w:rsidRDefault="00012D23" w:rsidP="00B96B80">
      <w:pPr>
        <w:numPr>
          <w:ilvl w:val="0"/>
          <w:numId w:val="20"/>
        </w:numPr>
        <w:autoSpaceDE w:val="0"/>
        <w:autoSpaceDN w:val="0"/>
        <w:adjustRightInd w:val="0"/>
        <w:spacing w:line="460" w:lineRule="atLeast"/>
        <w:rPr>
          <w:b/>
          <w:bCs/>
          <w:i/>
          <w:iCs/>
          <w:sz w:val="22"/>
          <w:szCs w:val="22"/>
        </w:rPr>
      </w:pPr>
      <w:r w:rsidRPr="00D465EA">
        <w:rPr>
          <w:b/>
          <w:bCs/>
          <w:i/>
          <w:iCs/>
          <w:sz w:val="22"/>
          <w:szCs w:val="22"/>
        </w:rPr>
        <w:t>review of roles and responsibilities of specialist personnel</w:t>
      </w:r>
    </w:p>
    <w:p w14:paraId="6AFB592A" w14:textId="451ADEC9" w:rsidR="00012D23" w:rsidRPr="00D465EA" w:rsidRDefault="00012D23" w:rsidP="00B96B80">
      <w:pPr>
        <w:numPr>
          <w:ilvl w:val="0"/>
          <w:numId w:val="20"/>
        </w:numPr>
        <w:autoSpaceDE w:val="0"/>
        <w:autoSpaceDN w:val="0"/>
        <w:adjustRightInd w:val="0"/>
        <w:spacing w:line="460" w:lineRule="atLeast"/>
        <w:rPr>
          <w:b/>
          <w:bCs/>
          <w:i/>
          <w:iCs/>
          <w:sz w:val="22"/>
          <w:szCs w:val="22"/>
        </w:rPr>
      </w:pPr>
      <w:r w:rsidRPr="00D465EA">
        <w:rPr>
          <w:b/>
          <w:bCs/>
          <w:i/>
          <w:iCs/>
          <w:sz w:val="22"/>
          <w:szCs w:val="22"/>
        </w:rPr>
        <w:t>specific learning outcomes for student mental health and addictions in most curriculum.</w:t>
      </w:r>
    </w:p>
    <w:p w14:paraId="479885C9" w14:textId="77777777" w:rsidR="00012D23" w:rsidRPr="00D465EA" w:rsidRDefault="00012D23" w:rsidP="00240DA5">
      <w:pPr>
        <w:autoSpaceDE w:val="0"/>
        <w:autoSpaceDN w:val="0"/>
        <w:adjustRightInd w:val="0"/>
        <w:spacing w:line="360" w:lineRule="auto"/>
        <w:rPr>
          <w:b/>
          <w:bCs/>
          <w:i/>
          <w:iCs/>
          <w:sz w:val="22"/>
          <w:szCs w:val="22"/>
        </w:rPr>
      </w:pPr>
    </w:p>
    <w:p w14:paraId="749375D7" w14:textId="3FA4E714" w:rsidR="00063CE0" w:rsidRPr="00D465EA" w:rsidRDefault="00063CE0" w:rsidP="00240DA5">
      <w:pPr>
        <w:pStyle w:val="BodyTextIndent"/>
        <w:spacing w:line="360" w:lineRule="auto"/>
        <w:ind w:left="0"/>
        <w:jc w:val="left"/>
        <w:rPr>
          <w:sz w:val="22"/>
          <w:szCs w:val="22"/>
        </w:rPr>
      </w:pPr>
      <w:r w:rsidRPr="00D465EA">
        <w:rPr>
          <w:sz w:val="22"/>
          <w:szCs w:val="22"/>
        </w:rPr>
        <w:t>The NLFSC executive has met with officials from the Department of Education and the Department of Health and Community Services</w:t>
      </w:r>
      <w:r w:rsidR="00B635CE" w:rsidRPr="00D465EA">
        <w:rPr>
          <w:sz w:val="22"/>
          <w:szCs w:val="22"/>
        </w:rPr>
        <w:t>,</w:t>
      </w:r>
      <w:r w:rsidRPr="00D465EA">
        <w:rPr>
          <w:sz w:val="22"/>
          <w:szCs w:val="22"/>
        </w:rPr>
        <w:t xml:space="preserve"> numerous times, regarding the need for more Treatment Centres and supports, as well as a need for changes in legislation for secure treatment and withdrawal management for youth (</w:t>
      </w:r>
      <w:r w:rsidRPr="00D465EA">
        <w:rPr>
          <w:color w:val="10131A"/>
          <w:sz w:val="22"/>
          <w:szCs w:val="22"/>
        </w:rPr>
        <w:t>court-ordered, mandatory treatment for youth suffering from addiction issues).</w:t>
      </w:r>
    </w:p>
    <w:p w14:paraId="7D40F86F" w14:textId="77777777" w:rsidR="00793DDB" w:rsidRPr="00D465EA" w:rsidRDefault="00793DDB" w:rsidP="00012D23">
      <w:pPr>
        <w:autoSpaceDE w:val="0"/>
        <w:autoSpaceDN w:val="0"/>
        <w:adjustRightInd w:val="0"/>
        <w:spacing w:line="460" w:lineRule="atLeast"/>
        <w:rPr>
          <w:b/>
          <w:bCs/>
          <w:i/>
          <w:iCs/>
          <w:sz w:val="22"/>
          <w:szCs w:val="22"/>
        </w:rPr>
      </w:pPr>
    </w:p>
    <w:p w14:paraId="4CD8CA20" w14:textId="77777777" w:rsidR="007F2E2F" w:rsidRPr="00D465EA" w:rsidRDefault="007F2E2F" w:rsidP="007F2E2F">
      <w:pPr>
        <w:autoSpaceDE w:val="0"/>
        <w:autoSpaceDN w:val="0"/>
        <w:adjustRightInd w:val="0"/>
        <w:spacing w:line="460" w:lineRule="atLeast"/>
        <w:rPr>
          <w:b/>
          <w:sz w:val="22"/>
          <w:szCs w:val="22"/>
        </w:rPr>
      </w:pPr>
      <w:r w:rsidRPr="00D465EA">
        <w:rPr>
          <w:b/>
          <w:sz w:val="22"/>
          <w:szCs w:val="22"/>
        </w:rPr>
        <w:t>Administrative Allocation</w:t>
      </w:r>
    </w:p>
    <w:p w14:paraId="33CF1E18" w14:textId="77777777" w:rsidR="007F2E2F" w:rsidRPr="00D465EA" w:rsidRDefault="007F2E2F" w:rsidP="007F2E2F">
      <w:pPr>
        <w:autoSpaceDE w:val="0"/>
        <w:autoSpaceDN w:val="0"/>
        <w:adjustRightInd w:val="0"/>
        <w:spacing w:line="460" w:lineRule="atLeast"/>
        <w:rPr>
          <w:b/>
          <w:sz w:val="22"/>
          <w:szCs w:val="22"/>
        </w:rPr>
      </w:pPr>
    </w:p>
    <w:p w14:paraId="2BC24AD9" w14:textId="79BAE1A4" w:rsidR="007F2E2F" w:rsidRPr="00D465EA" w:rsidRDefault="007F2E2F" w:rsidP="007F2E2F">
      <w:pPr>
        <w:autoSpaceDE w:val="0"/>
        <w:autoSpaceDN w:val="0"/>
        <w:adjustRightInd w:val="0"/>
        <w:spacing w:line="460" w:lineRule="atLeast"/>
        <w:rPr>
          <w:sz w:val="22"/>
          <w:szCs w:val="22"/>
        </w:rPr>
      </w:pPr>
      <w:r w:rsidRPr="00D465EA">
        <w:rPr>
          <w:sz w:val="22"/>
          <w:szCs w:val="22"/>
        </w:rPr>
        <w:lastRenderedPageBreak/>
        <w:t xml:space="preserve">The reduction in the allocation for School Administrator time in the 2013 and 2015 provincial budget resulted in less time for School Administrators to carry out their duties and responsibilities. Important initiatives such as Anti-bullying and Healthy Living programs are further compounding the stress placed upon our Administrators. </w:t>
      </w:r>
    </w:p>
    <w:p w14:paraId="3628F629" w14:textId="25E0C3AC" w:rsidR="007F2E2F" w:rsidRPr="00D465EA" w:rsidRDefault="007F2E2F" w:rsidP="007F2E2F">
      <w:pPr>
        <w:autoSpaceDE w:val="0"/>
        <w:autoSpaceDN w:val="0"/>
        <w:adjustRightInd w:val="0"/>
        <w:spacing w:line="460" w:lineRule="atLeast"/>
        <w:rPr>
          <w:sz w:val="22"/>
          <w:szCs w:val="22"/>
        </w:rPr>
      </w:pPr>
      <w:r w:rsidRPr="00D465EA">
        <w:rPr>
          <w:sz w:val="22"/>
          <w:szCs w:val="22"/>
        </w:rPr>
        <w:t xml:space="preserve">Mental health and addiction issues, and cuts to the teacher allocations - combined with cuts to the administrative allocation - have placed a huge administrative burden on Principals and Assistant Principals. </w:t>
      </w:r>
    </w:p>
    <w:p w14:paraId="3B8CAA77" w14:textId="42D14303" w:rsidR="00012D23" w:rsidRPr="00D465EA" w:rsidRDefault="00012D23" w:rsidP="00012D23">
      <w:pPr>
        <w:autoSpaceDE w:val="0"/>
        <w:autoSpaceDN w:val="0"/>
        <w:adjustRightInd w:val="0"/>
        <w:spacing w:line="460" w:lineRule="atLeast"/>
        <w:rPr>
          <w:sz w:val="22"/>
          <w:szCs w:val="22"/>
        </w:rPr>
      </w:pPr>
      <w:r w:rsidRPr="00D465EA">
        <w:rPr>
          <w:sz w:val="22"/>
          <w:szCs w:val="22"/>
        </w:rPr>
        <w:t xml:space="preserve">Many of the School Councils we speak with say “Our Principal has to teach more this </w:t>
      </w:r>
      <w:r w:rsidR="00B635CE" w:rsidRPr="00D465EA">
        <w:rPr>
          <w:sz w:val="22"/>
          <w:szCs w:val="22"/>
        </w:rPr>
        <w:t xml:space="preserve">year; </w:t>
      </w:r>
      <w:r w:rsidRPr="00D465EA">
        <w:rPr>
          <w:sz w:val="22"/>
          <w:szCs w:val="22"/>
        </w:rPr>
        <w:t>therefore</w:t>
      </w:r>
      <w:r w:rsidR="00B635CE" w:rsidRPr="00D465EA">
        <w:rPr>
          <w:sz w:val="22"/>
          <w:szCs w:val="22"/>
        </w:rPr>
        <w:t>,</w:t>
      </w:r>
      <w:r w:rsidRPr="00D465EA">
        <w:rPr>
          <w:sz w:val="22"/>
          <w:szCs w:val="22"/>
        </w:rPr>
        <w:t xml:space="preserve"> it is extremely difficult to get a hold of him/her.” </w:t>
      </w:r>
    </w:p>
    <w:p w14:paraId="6DF368BB" w14:textId="27F95C25" w:rsidR="00012D23" w:rsidRPr="00D465EA" w:rsidRDefault="007F2E2F" w:rsidP="00012D23">
      <w:pPr>
        <w:autoSpaceDE w:val="0"/>
        <w:autoSpaceDN w:val="0"/>
        <w:adjustRightInd w:val="0"/>
        <w:spacing w:line="460" w:lineRule="atLeast"/>
        <w:rPr>
          <w:sz w:val="22"/>
          <w:szCs w:val="22"/>
        </w:rPr>
      </w:pPr>
      <w:r w:rsidRPr="00D465EA">
        <w:rPr>
          <w:sz w:val="22"/>
          <w:szCs w:val="22"/>
        </w:rPr>
        <w:t xml:space="preserve">NLFSC continues to lobby Government to </w:t>
      </w:r>
      <w:r w:rsidR="00012D23" w:rsidRPr="00D465EA">
        <w:rPr>
          <w:sz w:val="22"/>
          <w:szCs w:val="22"/>
        </w:rPr>
        <w:t>reinstate the Administrative allocation to the level it was in 2012</w:t>
      </w:r>
    </w:p>
    <w:p w14:paraId="03DC720F" w14:textId="77777777" w:rsidR="00793DDB" w:rsidRPr="00D465EA" w:rsidRDefault="00793DDB" w:rsidP="00012D23">
      <w:pPr>
        <w:autoSpaceDE w:val="0"/>
        <w:autoSpaceDN w:val="0"/>
        <w:adjustRightInd w:val="0"/>
        <w:spacing w:line="460" w:lineRule="atLeast"/>
        <w:rPr>
          <w:sz w:val="22"/>
          <w:szCs w:val="22"/>
        </w:rPr>
      </w:pPr>
    </w:p>
    <w:p w14:paraId="275DD35D" w14:textId="2FC947B9" w:rsidR="009C2EC8" w:rsidRPr="00D465EA" w:rsidRDefault="009C2EC8" w:rsidP="00012D23">
      <w:pPr>
        <w:autoSpaceDE w:val="0"/>
        <w:autoSpaceDN w:val="0"/>
        <w:adjustRightInd w:val="0"/>
        <w:spacing w:line="460" w:lineRule="atLeast"/>
        <w:rPr>
          <w:b/>
          <w:bCs/>
          <w:sz w:val="22"/>
          <w:szCs w:val="22"/>
        </w:rPr>
      </w:pPr>
      <w:r w:rsidRPr="00D465EA">
        <w:rPr>
          <w:b/>
          <w:bCs/>
          <w:sz w:val="22"/>
          <w:szCs w:val="22"/>
        </w:rPr>
        <w:t>Truancy</w:t>
      </w:r>
    </w:p>
    <w:p w14:paraId="125A4ED7" w14:textId="77777777" w:rsidR="009C2EC8" w:rsidRPr="00D465EA" w:rsidRDefault="009C2EC8" w:rsidP="00012D23">
      <w:pPr>
        <w:autoSpaceDE w:val="0"/>
        <w:autoSpaceDN w:val="0"/>
        <w:adjustRightInd w:val="0"/>
        <w:spacing w:line="460" w:lineRule="atLeast"/>
        <w:rPr>
          <w:sz w:val="22"/>
          <w:szCs w:val="22"/>
        </w:rPr>
      </w:pPr>
    </w:p>
    <w:p w14:paraId="2BE23328" w14:textId="6A0DEC2F" w:rsidR="00012D23" w:rsidRPr="00D465EA" w:rsidRDefault="00012D23" w:rsidP="00012D23">
      <w:pPr>
        <w:autoSpaceDE w:val="0"/>
        <w:autoSpaceDN w:val="0"/>
        <w:adjustRightInd w:val="0"/>
        <w:spacing w:line="460" w:lineRule="atLeast"/>
        <w:rPr>
          <w:sz w:val="22"/>
          <w:szCs w:val="22"/>
        </w:rPr>
      </w:pPr>
      <w:r w:rsidRPr="00D465EA">
        <w:rPr>
          <w:sz w:val="22"/>
          <w:szCs w:val="22"/>
        </w:rPr>
        <w:t>NLFSC feels school truancy (unexcused absences) poses a significant problem for the NL educational system and our society. Truant students suffer negative effects not only in their education, but also in their potential future financial earnings and their overall success in life. Despite the recognition of this problem efforts to curb truancy have proven largely ineffective. In fact</w:t>
      </w:r>
      <w:r w:rsidR="00063CE0" w:rsidRPr="00D465EA">
        <w:rPr>
          <w:sz w:val="22"/>
          <w:szCs w:val="22"/>
        </w:rPr>
        <w:t>,</w:t>
      </w:r>
      <w:r w:rsidRPr="00D465EA">
        <w:rPr>
          <w:sz w:val="22"/>
          <w:szCs w:val="22"/>
        </w:rPr>
        <w:t xml:space="preserve"> as of January 19, 5354 students in NL had accumulated 16 or more unexcused absences for the 2016-17 school year. This represents approx. 8% of our student population.</w:t>
      </w:r>
    </w:p>
    <w:p w14:paraId="1FD148D2" w14:textId="77777777" w:rsidR="00012D23" w:rsidRPr="00D465EA" w:rsidRDefault="00012D23" w:rsidP="00012D23">
      <w:pPr>
        <w:autoSpaceDE w:val="0"/>
        <w:autoSpaceDN w:val="0"/>
        <w:adjustRightInd w:val="0"/>
        <w:spacing w:line="460" w:lineRule="atLeast"/>
        <w:rPr>
          <w:sz w:val="22"/>
          <w:szCs w:val="22"/>
        </w:rPr>
      </w:pPr>
      <w:r w:rsidRPr="00D465EA">
        <w:rPr>
          <w:sz w:val="22"/>
          <w:szCs w:val="22"/>
        </w:rPr>
        <w:t xml:space="preserve">In the past, the issue of following up on students who were missing a significant amount of school time went to the Department of Child, Youth and Family Services and/or the RCMP. </w:t>
      </w:r>
    </w:p>
    <w:p w14:paraId="3AE3581C" w14:textId="77777777" w:rsidR="00012D23" w:rsidRPr="00D465EA" w:rsidRDefault="00012D23" w:rsidP="00012D23">
      <w:pPr>
        <w:autoSpaceDE w:val="0"/>
        <w:autoSpaceDN w:val="0"/>
        <w:adjustRightInd w:val="0"/>
        <w:spacing w:line="460" w:lineRule="atLeast"/>
        <w:rPr>
          <w:sz w:val="22"/>
          <w:szCs w:val="22"/>
        </w:rPr>
      </w:pPr>
    </w:p>
    <w:p w14:paraId="3EB81060" w14:textId="0EDE02D9" w:rsidR="00012D23" w:rsidRPr="00D465EA" w:rsidRDefault="00012D23" w:rsidP="00012D23">
      <w:pPr>
        <w:autoSpaceDE w:val="0"/>
        <w:autoSpaceDN w:val="0"/>
        <w:adjustRightInd w:val="0"/>
        <w:spacing w:line="460" w:lineRule="atLeast"/>
        <w:rPr>
          <w:sz w:val="22"/>
          <w:szCs w:val="22"/>
        </w:rPr>
      </w:pPr>
      <w:r w:rsidRPr="00D465EA">
        <w:rPr>
          <w:sz w:val="22"/>
          <w:szCs w:val="22"/>
        </w:rPr>
        <w:t>There was also a Truancy Officer located at the Department of Education Early Learning designated to combat absenteeism. Unfortunately</w:t>
      </w:r>
      <w:r w:rsidR="009C2EC8" w:rsidRPr="00D465EA">
        <w:rPr>
          <w:sz w:val="22"/>
          <w:szCs w:val="22"/>
        </w:rPr>
        <w:t>,</w:t>
      </w:r>
      <w:r w:rsidRPr="00D465EA">
        <w:rPr>
          <w:sz w:val="22"/>
          <w:szCs w:val="22"/>
        </w:rPr>
        <w:t xml:space="preserve"> neither of these interventions currently exist. Without these critical </w:t>
      </w:r>
      <w:r w:rsidR="009C2EC8" w:rsidRPr="00D465EA">
        <w:rPr>
          <w:sz w:val="22"/>
          <w:szCs w:val="22"/>
        </w:rPr>
        <w:t>intervention’s</w:t>
      </w:r>
      <w:r w:rsidRPr="00D465EA">
        <w:rPr>
          <w:sz w:val="22"/>
          <w:szCs w:val="22"/>
        </w:rPr>
        <w:t xml:space="preserve"> truancy has become a growing concern in this province.</w:t>
      </w:r>
    </w:p>
    <w:p w14:paraId="3659036D" w14:textId="77777777" w:rsidR="00012D23" w:rsidRPr="00D465EA" w:rsidRDefault="00012D23" w:rsidP="00012D23">
      <w:pPr>
        <w:autoSpaceDE w:val="0"/>
        <w:autoSpaceDN w:val="0"/>
        <w:adjustRightInd w:val="0"/>
        <w:spacing w:line="460" w:lineRule="atLeast"/>
        <w:rPr>
          <w:sz w:val="22"/>
          <w:szCs w:val="22"/>
        </w:rPr>
      </w:pPr>
    </w:p>
    <w:p w14:paraId="0FE52A31" w14:textId="77777777" w:rsidR="00012D23" w:rsidRPr="00D465EA" w:rsidRDefault="00012D23" w:rsidP="00012D23">
      <w:pPr>
        <w:autoSpaceDE w:val="0"/>
        <w:autoSpaceDN w:val="0"/>
        <w:adjustRightInd w:val="0"/>
        <w:spacing w:line="460" w:lineRule="atLeast"/>
        <w:rPr>
          <w:sz w:val="22"/>
          <w:szCs w:val="22"/>
        </w:rPr>
      </w:pPr>
      <w:r w:rsidRPr="00D465EA">
        <w:rPr>
          <w:sz w:val="22"/>
          <w:szCs w:val="22"/>
        </w:rPr>
        <w:t>NLFSC is pleased to see the implementation of the Action Plan will result in better policies and procedures to address chronic absenteeism and school dropout, however NLFSC feels there is a need for more effective tracking of data related to truancy. Schools, parents, and communities cannot act to improve student attendance unless they understand which students are missing school. Effective monitoring will also help educators and communities identify students who are at-risk of becoming chronically absent.</w:t>
      </w:r>
    </w:p>
    <w:p w14:paraId="6590591D" w14:textId="77777777" w:rsidR="00012D23" w:rsidRPr="00D465EA" w:rsidRDefault="00012D23" w:rsidP="00012D23">
      <w:pPr>
        <w:autoSpaceDE w:val="0"/>
        <w:autoSpaceDN w:val="0"/>
        <w:adjustRightInd w:val="0"/>
        <w:spacing w:line="460" w:lineRule="atLeast"/>
        <w:rPr>
          <w:sz w:val="22"/>
          <w:szCs w:val="22"/>
        </w:rPr>
      </w:pPr>
    </w:p>
    <w:p w14:paraId="6DB79A07" w14:textId="4182FF2D" w:rsidR="00012D23" w:rsidRPr="00D465EA" w:rsidRDefault="00012D23" w:rsidP="00012D23">
      <w:pPr>
        <w:autoSpaceDE w:val="0"/>
        <w:autoSpaceDN w:val="0"/>
        <w:adjustRightInd w:val="0"/>
        <w:spacing w:line="460" w:lineRule="atLeast"/>
        <w:rPr>
          <w:sz w:val="22"/>
          <w:szCs w:val="22"/>
        </w:rPr>
      </w:pPr>
      <w:r w:rsidRPr="00D465EA">
        <w:rPr>
          <w:sz w:val="22"/>
          <w:szCs w:val="22"/>
        </w:rPr>
        <w:lastRenderedPageBreak/>
        <w:t xml:space="preserve">Research suggests chronic truant students also benefit greatly from interventions and programs targeting attendance </w:t>
      </w:r>
      <w:r w:rsidR="009C2EC8" w:rsidRPr="00D465EA">
        <w:rPr>
          <w:sz w:val="22"/>
          <w:szCs w:val="22"/>
        </w:rPr>
        <w:t>behaviors</w:t>
      </w:r>
      <w:r w:rsidRPr="00D465EA">
        <w:rPr>
          <w:sz w:val="22"/>
          <w:szCs w:val="22"/>
        </w:rPr>
        <w:t xml:space="preserve"> such as the PASS Program. </w:t>
      </w:r>
    </w:p>
    <w:p w14:paraId="09B22CCA" w14:textId="2DA7D930" w:rsidR="00012D23" w:rsidRPr="00D465EA" w:rsidRDefault="00012D23" w:rsidP="00012D23">
      <w:pPr>
        <w:autoSpaceDE w:val="0"/>
        <w:autoSpaceDN w:val="0"/>
        <w:adjustRightInd w:val="0"/>
        <w:spacing w:line="460" w:lineRule="atLeast"/>
        <w:rPr>
          <w:sz w:val="22"/>
          <w:szCs w:val="22"/>
        </w:rPr>
      </w:pPr>
      <w:r w:rsidRPr="00D465EA">
        <w:rPr>
          <w:sz w:val="22"/>
          <w:szCs w:val="22"/>
        </w:rPr>
        <w:t>The P</w:t>
      </w:r>
      <w:r w:rsidR="007F2E2F" w:rsidRPr="00D465EA">
        <w:rPr>
          <w:sz w:val="22"/>
          <w:szCs w:val="22"/>
        </w:rPr>
        <w:t>ASS</w:t>
      </w:r>
      <w:r w:rsidRPr="00D465EA">
        <w:rPr>
          <w:sz w:val="22"/>
          <w:szCs w:val="22"/>
        </w:rPr>
        <w:t xml:space="preserve"> Program (A Positive Approach to Student Success) is a supportive program designed to assist at-risk students. The P</w:t>
      </w:r>
      <w:r w:rsidR="007F2E2F" w:rsidRPr="00D465EA">
        <w:rPr>
          <w:sz w:val="22"/>
          <w:szCs w:val="22"/>
        </w:rPr>
        <w:t>ASS</w:t>
      </w:r>
      <w:r w:rsidRPr="00D465EA">
        <w:rPr>
          <w:sz w:val="22"/>
          <w:szCs w:val="22"/>
        </w:rPr>
        <w:t xml:space="preserve"> program in NL yielded great success and many students graduated because of it. Many of these students, without this program, would have been lost in the system. </w:t>
      </w:r>
    </w:p>
    <w:p w14:paraId="576A5D0A" w14:textId="74FF820F" w:rsidR="00012D23" w:rsidRPr="00D465EA" w:rsidRDefault="00012D23" w:rsidP="00012D23">
      <w:pPr>
        <w:autoSpaceDE w:val="0"/>
        <w:autoSpaceDN w:val="0"/>
        <w:adjustRightInd w:val="0"/>
        <w:spacing w:line="460" w:lineRule="atLeast"/>
        <w:rPr>
          <w:sz w:val="22"/>
          <w:szCs w:val="22"/>
        </w:rPr>
      </w:pPr>
      <w:r w:rsidRPr="00D465EA">
        <w:rPr>
          <w:sz w:val="22"/>
          <w:szCs w:val="22"/>
        </w:rPr>
        <w:t>Eight teacher allocations were directed and used for the P</w:t>
      </w:r>
      <w:r w:rsidR="007F2E2F" w:rsidRPr="00D465EA">
        <w:rPr>
          <w:sz w:val="22"/>
          <w:szCs w:val="22"/>
        </w:rPr>
        <w:t>ASS</w:t>
      </w:r>
      <w:r w:rsidRPr="00D465EA">
        <w:rPr>
          <w:sz w:val="22"/>
          <w:szCs w:val="22"/>
        </w:rPr>
        <w:t xml:space="preserve"> </w:t>
      </w:r>
      <w:r w:rsidR="009C2EC8" w:rsidRPr="00D465EA">
        <w:rPr>
          <w:sz w:val="22"/>
          <w:szCs w:val="22"/>
        </w:rPr>
        <w:t>Program;</w:t>
      </w:r>
      <w:r w:rsidRPr="00D465EA">
        <w:rPr>
          <w:sz w:val="22"/>
          <w:szCs w:val="22"/>
        </w:rPr>
        <w:t xml:space="preserve"> </w:t>
      </w:r>
      <w:r w:rsidR="009C2EC8" w:rsidRPr="00D465EA">
        <w:rPr>
          <w:sz w:val="22"/>
          <w:szCs w:val="22"/>
        </w:rPr>
        <w:t>however, these</w:t>
      </w:r>
      <w:r w:rsidRPr="00D465EA">
        <w:rPr>
          <w:sz w:val="22"/>
          <w:szCs w:val="22"/>
        </w:rPr>
        <w:t xml:space="preserve"> allocations were eventually blended with the regular teacher allocations </w:t>
      </w:r>
      <w:r w:rsidR="009C2EC8" w:rsidRPr="00D465EA">
        <w:rPr>
          <w:sz w:val="22"/>
          <w:szCs w:val="22"/>
        </w:rPr>
        <w:t>and the</w:t>
      </w:r>
      <w:r w:rsidRPr="00D465EA">
        <w:rPr>
          <w:sz w:val="22"/>
          <w:szCs w:val="22"/>
        </w:rPr>
        <w:t xml:space="preserve"> program gradually disappeared. </w:t>
      </w:r>
    </w:p>
    <w:p w14:paraId="1F4E4F40" w14:textId="6D12D3AA" w:rsidR="00EF3FB4" w:rsidRDefault="00012D23" w:rsidP="00EF3FB4">
      <w:pPr>
        <w:autoSpaceDE w:val="0"/>
        <w:autoSpaceDN w:val="0"/>
        <w:adjustRightInd w:val="0"/>
        <w:spacing w:line="460" w:lineRule="atLeast"/>
        <w:rPr>
          <w:sz w:val="22"/>
          <w:szCs w:val="22"/>
        </w:rPr>
      </w:pPr>
      <w:r w:rsidRPr="00D465EA">
        <w:rPr>
          <w:sz w:val="22"/>
          <w:szCs w:val="22"/>
        </w:rPr>
        <w:t xml:space="preserve">NLFSC would like to see the Pass Program </w:t>
      </w:r>
      <w:r w:rsidR="007F2E2F" w:rsidRPr="00D465EA">
        <w:rPr>
          <w:sz w:val="22"/>
          <w:szCs w:val="22"/>
        </w:rPr>
        <w:t xml:space="preserve">in place and </w:t>
      </w:r>
      <w:r w:rsidRPr="00D465EA">
        <w:rPr>
          <w:sz w:val="22"/>
          <w:szCs w:val="22"/>
        </w:rPr>
        <w:t>expanded to all areas of the Province with teacher allocations specially allocated for its implementation.</w:t>
      </w:r>
      <w:r w:rsidR="00EF3FB4">
        <w:rPr>
          <w:sz w:val="22"/>
          <w:szCs w:val="22"/>
        </w:rPr>
        <w:t xml:space="preserve"> </w:t>
      </w:r>
    </w:p>
    <w:p w14:paraId="7D95E04A" w14:textId="77777777" w:rsidR="00EF3FB4" w:rsidRDefault="00EF3FB4" w:rsidP="00EF3FB4">
      <w:pPr>
        <w:autoSpaceDE w:val="0"/>
        <w:autoSpaceDN w:val="0"/>
        <w:adjustRightInd w:val="0"/>
        <w:spacing w:line="460" w:lineRule="atLeast"/>
        <w:rPr>
          <w:sz w:val="22"/>
          <w:szCs w:val="22"/>
        </w:rPr>
      </w:pPr>
    </w:p>
    <w:p w14:paraId="04C7971D" w14:textId="2C985145" w:rsidR="00793DDB" w:rsidRPr="00D465EA" w:rsidRDefault="00EF3FB4" w:rsidP="00240DA5">
      <w:pPr>
        <w:pStyle w:val="BodyText"/>
        <w:spacing w:line="360" w:lineRule="auto"/>
        <w:rPr>
          <w:b/>
          <w:color w:val="000000"/>
          <w:szCs w:val="22"/>
          <w:lang w:val="en-CA"/>
        </w:rPr>
      </w:pPr>
      <w:r w:rsidRPr="00D465EA">
        <w:rPr>
          <w:b/>
          <w:noProof/>
          <w:color w:val="000000"/>
          <w:szCs w:val="22"/>
          <w:lang w:val="en-CA"/>
        </w:rPr>
        <w:drawing>
          <wp:inline distT="0" distB="0" distL="0" distR="0" wp14:anchorId="6A728F4B" wp14:editId="1DB468D5">
            <wp:extent cx="1552222" cy="116967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3a0e3ce6a21f8cf093cfd125d85d78b1.jpg"/>
                    <pic:cNvPicPr/>
                  </pic:nvPicPr>
                  <pic:blipFill>
                    <a:blip r:embed="rId11"/>
                    <a:stretch>
                      <a:fillRect/>
                    </a:stretch>
                  </pic:blipFill>
                  <pic:spPr>
                    <a:xfrm>
                      <a:off x="0" y="0"/>
                      <a:ext cx="1585357" cy="1194639"/>
                    </a:xfrm>
                    <a:prstGeom prst="rect">
                      <a:avLst/>
                    </a:prstGeom>
                  </pic:spPr>
                </pic:pic>
              </a:graphicData>
            </a:graphic>
          </wp:inline>
        </w:drawing>
      </w:r>
    </w:p>
    <w:p w14:paraId="7952D773" w14:textId="77777777" w:rsidR="00793DDB" w:rsidRPr="00D465EA" w:rsidRDefault="00793DDB" w:rsidP="00240DA5">
      <w:pPr>
        <w:pStyle w:val="BodyText"/>
        <w:spacing w:line="360" w:lineRule="auto"/>
        <w:rPr>
          <w:b/>
          <w:color w:val="000000"/>
          <w:szCs w:val="22"/>
          <w:lang w:val="en-CA"/>
        </w:rPr>
      </w:pPr>
    </w:p>
    <w:p w14:paraId="4743461C" w14:textId="79A6EA04" w:rsidR="002017C2" w:rsidRPr="00D465EA" w:rsidRDefault="002017C2" w:rsidP="00240DA5">
      <w:pPr>
        <w:pStyle w:val="BodyText"/>
        <w:spacing w:line="360" w:lineRule="auto"/>
        <w:rPr>
          <w:b/>
          <w:color w:val="000000"/>
          <w:szCs w:val="22"/>
          <w:lang w:val="en-CA"/>
        </w:rPr>
      </w:pPr>
      <w:r w:rsidRPr="00D465EA">
        <w:rPr>
          <w:b/>
          <w:color w:val="000000"/>
          <w:szCs w:val="22"/>
          <w:lang w:val="en-CA"/>
        </w:rPr>
        <w:t>Teacher Allocations</w:t>
      </w:r>
    </w:p>
    <w:p w14:paraId="7AE58D30" w14:textId="77777777" w:rsidR="002017C2" w:rsidRPr="00D465EA" w:rsidRDefault="002017C2" w:rsidP="00240DA5">
      <w:pPr>
        <w:pStyle w:val="BodyText"/>
        <w:spacing w:line="360" w:lineRule="auto"/>
        <w:rPr>
          <w:color w:val="000000"/>
          <w:szCs w:val="22"/>
          <w:lang w:val="en-CA"/>
        </w:rPr>
      </w:pPr>
    </w:p>
    <w:p w14:paraId="536675A7" w14:textId="65F438D5" w:rsidR="008A3639" w:rsidRPr="00D465EA" w:rsidRDefault="00B234AA" w:rsidP="00240DA5">
      <w:pPr>
        <w:pStyle w:val="BodyText"/>
        <w:spacing w:line="360" w:lineRule="auto"/>
        <w:rPr>
          <w:color w:val="000000"/>
          <w:szCs w:val="22"/>
        </w:rPr>
      </w:pPr>
      <w:r w:rsidRPr="00D465EA">
        <w:rPr>
          <w:color w:val="000000"/>
          <w:szCs w:val="22"/>
          <w:lang w:val="en-CA"/>
        </w:rPr>
        <w:t>NLFSC co</w:t>
      </w:r>
      <w:r w:rsidR="00A6643C" w:rsidRPr="00D465EA">
        <w:rPr>
          <w:color w:val="000000"/>
          <w:szCs w:val="22"/>
          <w:lang w:val="en-CA"/>
        </w:rPr>
        <w:t>ntinues to lobby for increased teacher a</w:t>
      </w:r>
      <w:r w:rsidRPr="00D465EA">
        <w:rPr>
          <w:color w:val="000000"/>
          <w:szCs w:val="22"/>
          <w:lang w:val="en-CA"/>
        </w:rPr>
        <w:t>llocations - through the implementation of a Needs Base</w:t>
      </w:r>
      <w:r w:rsidR="00A6643C" w:rsidRPr="00D465EA">
        <w:rPr>
          <w:color w:val="000000"/>
          <w:szCs w:val="22"/>
          <w:lang w:val="en-CA"/>
        </w:rPr>
        <w:t>d F</w:t>
      </w:r>
      <w:r w:rsidRPr="00D465EA">
        <w:rPr>
          <w:color w:val="000000"/>
          <w:szCs w:val="22"/>
          <w:lang w:val="en-CA"/>
        </w:rPr>
        <w:t xml:space="preserve">ormula. </w:t>
      </w:r>
    </w:p>
    <w:p w14:paraId="1CBC7464" w14:textId="77777777" w:rsidR="0000275C" w:rsidRPr="00D465EA" w:rsidRDefault="0000275C" w:rsidP="00240DA5">
      <w:pPr>
        <w:pStyle w:val="BodyText"/>
        <w:spacing w:line="360" w:lineRule="auto"/>
        <w:rPr>
          <w:color w:val="000000"/>
          <w:szCs w:val="22"/>
        </w:rPr>
      </w:pPr>
      <w:r w:rsidRPr="00D465EA">
        <w:rPr>
          <w:color w:val="000000"/>
          <w:szCs w:val="22"/>
        </w:rPr>
        <w:t xml:space="preserve"> </w:t>
      </w:r>
    </w:p>
    <w:p w14:paraId="11845454" w14:textId="77777777" w:rsidR="00793DDB" w:rsidRPr="00D465EA" w:rsidRDefault="00B234AA" w:rsidP="00793DDB">
      <w:pPr>
        <w:pStyle w:val="BodyText"/>
        <w:spacing w:line="360" w:lineRule="auto"/>
        <w:rPr>
          <w:color w:val="000000"/>
          <w:szCs w:val="22"/>
        </w:rPr>
      </w:pPr>
      <w:r w:rsidRPr="00D465EA">
        <w:rPr>
          <w:color w:val="000000"/>
          <w:szCs w:val="22"/>
        </w:rPr>
        <w:t xml:space="preserve">NLFSC </w:t>
      </w:r>
      <w:r w:rsidR="00906CD4" w:rsidRPr="00D465EA">
        <w:rPr>
          <w:color w:val="000000"/>
          <w:szCs w:val="22"/>
        </w:rPr>
        <w:t>believes that a “needs based” formula as recommended and accepted by government in previous years, but has not been fully implemented, is critical to our schools and students. A Needs Based formula will address many deficiencies in the education system in the areas of Special Needs/ inclusion, improve classroom size at both the elementary and high school levels and provide full educational programming in our rural schools. This model would take the geography of our province into account and eliminate the need for a set pupil-teacher ratio.</w:t>
      </w:r>
      <w:r w:rsidR="00793DDB" w:rsidRPr="00D465EA">
        <w:rPr>
          <w:color w:val="000000"/>
          <w:szCs w:val="22"/>
        </w:rPr>
        <w:t xml:space="preserve"> </w:t>
      </w:r>
    </w:p>
    <w:p w14:paraId="43B3F34A" w14:textId="77777777" w:rsidR="006A1857" w:rsidRDefault="006A1857" w:rsidP="00B635CE">
      <w:pPr>
        <w:pStyle w:val="Heading6"/>
        <w:spacing w:line="360" w:lineRule="auto"/>
        <w:rPr>
          <w:bCs w:val="0"/>
          <w:i w:val="0"/>
          <w:iCs w:val="0"/>
          <w:color w:val="000000"/>
          <w:szCs w:val="22"/>
        </w:rPr>
      </w:pPr>
    </w:p>
    <w:p w14:paraId="18947544" w14:textId="1AA193E8" w:rsidR="00AB42EE" w:rsidRPr="00D465EA" w:rsidRDefault="00AB42EE" w:rsidP="00B635CE">
      <w:pPr>
        <w:pStyle w:val="Heading6"/>
        <w:spacing w:line="360" w:lineRule="auto"/>
        <w:rPr>
          <w:bCs w:val="0"/>
          <w:i w:val="0"/>
          <w:iCs w:val="0"/>
          <w:color w:val="000000"/>
          <w:szCs w:val="22"/>
        </w:rPr>
      </w:pPr>
      <w:r w:rsidRPr="00D465EA">
        <w:rPr>
          <w:bCs w:val="0"/>
          <w:i w:val="0"/>
          <w:iCs w:val="0"/>
          <w:color w:val="000000"/>
          <w:szCs w:val="22"/>
        </w:rPr>
        <w:t>Guidance allocations</w:t>
      </w:r>
    </w:p>
    <w:p w14:paraId="12637E22" w14:textId="77777777" w:rsidR="00AB42EE" w:rsidRPr="00D465EA" w:rsidRDefault="00AB42EE" w:rsidP="00B635CE">
      <w:pPr>
        <w:spacing w:line="360" w:lineRule="auto"/>
        <w:rPr>
          <w:sz w:val="22"/>
          <w:szCs w:val="22"/>
          <w:lang w:val="en-GB"/>
        </w:rPr>
      </w:pPr>
    </w:p>
    <w:p w14:paraId="0DEA9C52" w14:textId="27247793" w:rsidR="00D068DA" w:rsidRPr="00D465EA" w:rsidRDefault="00B60AA1" w:rsidP="00B635CE">
      <w:pPr>
        <w:spacing w:line="360" w:lineRule="auto"/>
        <w:rPr>
          <w:i/>
          <w:sz w:val="22"/>
          <w:szCs w:val="22"/>
        </w:rPr>
      </w:pPr>
      <w:r w:rsidRPr="00D465EA">
        <w:rPr>
          <w:sz w:val="22"/>
          <w:szCs w:val="22"/>
          <w:lang w:val="en-GB"/>
        </w:rPr>
        <w:t>NLFSC continues to</w:t>
      </w:r>
      <w:r w:rsidR="00853899" w:rsidRPr="00D465EA">
        <w:rPr>
          <w:sz w:val="22"/>
          <w:szCs w:val="22"/>
          <w:lang w:val="en-GB"/>
        </w:rPr>
        <w:t xml:space="preserve"> </w:t>
      </w:r>
      <w:r w:rsidRPr="00D465EA">
        <w:rPr>
          <w:sz w:val="22"/>
          <w:szCs w:val="22"/>
        </w:rPr>
        <w:t>lobby</w:t>
      </w:r>
      <w:r w:rsidR="003867F1" w:rsidRPr="00D465EA">
        <w:rPr>
          <w:sz w:val="22"/>
          <w:szCs w:val="22"/>
        </w:rPr>
        <w:t xml:space="preserve"> the Department of </w:t>
      </w:r>
      <w:r w:rsidR="00D068DA" w:rsidRPr="00D465EA">
        <w:rPr>
          <w:sz w:val="22"/>
          <w:szCs w:val="22"/>
        </w:rPr>
        <w:t>Education</w:t>
      </w:r>
      <w:r w:rsidR="00FD142C" w:rsidRPr="00D465EA">
        <w:rPr>
          <w:sz w:val="22"/>
          <w:szCs w:val="22"/>
        </w:rPr>
        <w:t xml:space="preserve"> and government</w:t>
      </w:r>
      <w:r w:rsidR="00D068DA" w:rsidRPr="00D465EA">
        <w:rPr>
          <w:sz w:val="22"/>
          <w:szCs w:val="22"/>
        </w:rPr>
        <w:t xml:space="preserve"> to change</w:t>
      </w:r>
      <w:r w:rsidR="00FD142C" w:rsidRPr="00D465EA">
        <w:rPr>
          <w:sz w:val="22"/>
          <w:szCs w:val="22"/>
        </w:rPr>
        <w:t xml:space="preserve"> the allocation formula for Guidance Counse</w:t>
      </w:r>
      <w:r w:rsidR="008A0770" w:rsidRPr="00D465EA">
        <w:rPr>
          <w:sz w:val="22"/>
          <w:szCs w:val="22"/>
        </w:rPr>
        <w:t>l</w:t>
      </w:r>
      <w:r w:rsidR="00647CA0" w:rsidRPr="00D465EA">
        <w:rPr>
          <w:sz w:val="22"/>
          <w:szCs w:val="22"/>
        </w:rPr>
        <w:t>ors to one per 250</w:t>
      </w:r>
      <w:r w:rsidR="00D068DA" w:rsidRPr="00D465EA">
        <w:rPr>
          <w:sz w:val="22"/>
          <w:szCs w:val="22"/>
        </w:rPr>
        <w:t xml:space="preserve"> students for Kindergarten to Level III</w:t>
      </w:r>
      <w:r w:rsidR="00FD142C" w:rsidRPr="00D465EA">
        <w:rPr>
          <w:sz w:val="22"/>
          <w:szCs w:val="22"/>
        </w:rPr>
        <w:t>.</w:t>
      </w:r>
      <w:bookmarkStart w:id="0" w:name="_GoBack"/>
    </w:p>
    <w:p w14:paraId="7C7BB194" w14:textId="0F9AAB8D" w:rsidR="003867F1" w:rsidRPr="00D465EA" w:rsidRDefault="00F87101" w:rsidP="00B635CE">
      <w:pPr>
        <w:spacing w:line="360" w:lineRule="auto"/>
        <w:rPr>
          <w:sz w:val="22"/>
          <w:szCs w:val="22"/>
        </w:rPr>
      </w:pPr>
      <w:r w:rsidRPr="00D465EA">
        <w:rPr>
          <w:sz w:val="22"/>
          <w:szCs w:val="22"/>
        </w:rPr>
        <w:lastRenderedPageBreak/>
        <w:t>This action</w:t>
      </w:r>
      <w:r w:rsidR="003867F1" w:rsidRPr="00D465EA">
        <w:rPr>
          <w:sz w:val="22"/>
          <w:szCs w:val="22"/>
        </w:rPr>
        <w:t xml:space="preserve"> stems from a resolution</w:t>
      </w:r>
      <w:r w:rsidR="00B635CE" w:rsidRPr="00D465EA">
        <w:rPr>
          <w:sz w:val="22"/>
          <w:szCs w:val="22"/>
        </w:rPr>
        <w:t>,</w:t>
      </w:r>
      <w:r w:rsidR="003867F1" w:rsidRPr="00D465EA">
        <w:rPr>
          <w:sz w:val="22"/>
          <w:szCs w:val="22"/>
        </w:rPr>
        <w:t xml:space="preserve"> passed at the NLFSC 2012-13 AGM</w:t>
      </w:r>
      <w:r w:rsidR="00FD142C" w:rsidRPr="00D465EA">
        <w:rPr>
          <w:sz w:val="22"/>
          <w:szCs w:val="22"/>
        </w:rPr>
        <w:t xml:space="preserve"> and amended at the 2013-14 AGM</w:t>
      </w:r>
      <w:r w:rsidR="00B635CE" w:rsidRPr="00D465EA">
        <w:rPr>
          <w:sz w:val="22"/>
          <w:szCs w:val="22"/>
        </w:rPr>
        <w:t>,</w:t>
      </w:r>
      <w:r w:rsidR="00FD142C" w:rsidRPr="00D465EA">
        <w:rPr>
          <w:sz w:val="22"/>
          <w:szCs w:val="22"/>
        </w:rPr>
        <w:t xml:space="preserve"> requesting</w:t>
      </w:r>
      <w:r w:rsidR="003867F1" w:rsidRPr="00D465EA">
        <w:rPr>
          <w:sz w:val="22"/>
          <w:szCs w:val="22"/>
        </w:rPr>
        <w:t xml:space="preserve"> more supports in Guidance.</w:t>
      </w:r>
    </w:p>
    <w:p w14:paraId="01FA504F" w14:textId="7887B891" w:rsidR="00D91E0D" w:rsidRPr="00D465EA" w:rsidRDefault="00AB42EE" w:rsidP="00B635CE">
      <w:pPr>
        <w:spacing w:line="360" w:lineRule="auto"/>
        <w:rPr>
          <w:sz w:val="22"/>
          <w:szCs w:val="22"/>
        </w:rPr>
      </w:pPr>
      <w:r w:rsidRPr="00D465EA">
        <w:rPr>
          <w:sz w:val="22"/>
          <w:szCs w:val="22"/>
          <w:lang w:val="en-GB"/>
        </w:rPr>
        <w:t>Guidance resources and supports have to be increased to m</w:t>
      </w:r>
      <w:r w:rsidR="004811FF" w:rsidRPr="00D465EA">
        <w:rPr>
          <w:sz w:val="22"/>
          <w:szCs w:val="22"/>
          <w:lang w:val="en-GB"/>
        </w:rPr>
        <w:t xml:space="preserve">eet the demand in our schools. </w:t>
      </w:r>
      <w:r w:rsidR="00853899" w:rsidRPr="00D465EA">
        <w:rPr>
          <w:sz w:val="22"/>
          <w:szCs w:val="22"/>
        </w:rPr>
        <w:t>The role of the Guidance C</w:t>
      </w:r>
      <w:r w:rsidR="004811FF" w:rsidRPr="00D465EA">
        <w:rPr>
          <w:sz w:val="22"/>
          <w:szCs w:val="22"/>
        </w:rPr>
        <w:t>ounse</w:t>
      </w:r>
      <w:r w:rsidR="00853899" w:rsidRPr="00D465EA">
        <w:rPr>
          <w:sz w:val="22"/>
          <w:szCs w:val="22"/>
        </w:rPr>
        <w:t>l</w:t>
      </w:r>
      <w:r w:rsidR="00D91E0D" w:rsidRPr="00D465EA">
        <w:rPr>
          <w:sz w:val="22"/>
          <w:szCs w:val="22"/>
        </w:rPr>
        <w:t>or has changed dramatically over the past decade. Guidance counselors are now required to complete assessments, conduct peer, group,</w:t>
      </w:r>
      <w:r w:rsidR="007D3E41" w:rsidRPr="00D465EA">
        <w:rPr>
          <w:sz w:val="22"/>
          <w:szCs w:val="22"/>
        </w:rPr>
        <w:t xml:space="preserve"> </w:t>
      </w:r>
      <w:r w:rsidR="00D91E0D" w:rsidRPr="00D465EA">
        <w:rPr>
          <w:sz w:val="22"/>
          <w:szCs w:val="22"/>
        </w:rPr>
        <w:t>individual and grief counseling sessions, as well as ensure that students are receiving some level of</w:t>
      </w:r>
      <w:r w:rsidR="004811FF" w:rsidRPr="00D465EA">
        <w:rPr>
          <w:sz w:val="22"/>
          <w:szCs w:val="22"/>
        </w:rPr>
        <w:t xml:space="preserve"> </w:t>
      </w:r>
      <w:r w:rsidR="00D91E0D" w:rsidRPr="00D465EA">
        <w:rPr>
          <w:sz w:val="22"/>
          <w:szCs w:val="22"/>
        </w:rPr>
        <w:t xml:space="preserve">career counseling and </w:t>
      </w:r>
      <w:r w:rsidR="008A0770" w:rsidRPr="00D465EA">
        <w:rPr>
          <w:sz w:val="22"/>
          <w:szCs w:val="22"/>
        </w:rPr>
        <w:t>planning. Guidance C</w:t>
      </w:r>
      <w:r w:rsidR="00D91E0D" w:rsidRPr="00D465EA">
        <w:rPr>
          <w:sz w:val="22"/>
          <w:szCs w:val="22"/>
        </w:rPr>
        <w:t>ounselors also play a significant role in ensu</w:t>
      </w:r>
      <w:r w:rsidR="004811FF" w:rsidRPr="00D465EA">
        <w:rPr>
          <w:sz w:val="22"/>
          <w:szCs w:val="22"/>
        </w:rPr>
        <w:t>ring</w:t>
      </w:r>
      <w:r w:rsidR="00D91E0D" w:rsidRPr="00D465EA">
        <w:rPr>
          <w:sz w:val="22"/>
          <w:szCs w:val="22"/>
        </w:rPr>
        <w:t xml:space="preserve"> high school students are choosing</w:t>
      </w:r>
      <w:r w:rsidR="004811FF" w:rsidRPr="00D465EA">
        <w:rPr>
          <w:sz w:val="22"/>
          <w:szCs w:val="22"/>
        </w:rPr>
        <w:t xml:space="preserve"> </w:t>
      </w:r>
      <w:r w:rsidR="00D91E0D" w:rsidRPr="00D465EA">
        <w:rPr>
          <w:sz w:val="22"/>
          <w:szCs w:val="22"/>
        </w:rPr>
        <w:t>the appropriate courses they need in o</w:t>
      </w:r>
      <w:r w:rsidR="00853899" w:rsidRPr="00D465EA">
        <w:rPr>
          <w:sz w:val="22"/>
          <w:szCs w:val="22"/>
        </w:rPr>
        <w:t>rder to graduate. As a result, Guidance C</w:t>
      </w:r>
      <w:r w:rsidR="004811FF" w:rsidRPr="00D465EA">
        <w:rPr>
          <w:sz w:val="22"/>
          <w:szCs w:val="22"/>
        </w:rPr>
        <w:t>ounse</w:t>
      </w:r>
      <w:r w:rsidR="00853899" w:rsidRPr="00D465EA">
        <w:rPr>
          <w:sz w:val="22"/>
          <w:szCs w:val="22"/>
        </w:rPr>
        <w:t>l</w:t>
      </w:r>
      <w:r w:rsidR="00D91E0D" w:rsidRPr="00D465EA">
        <w:rPr>
          <w:sz w:val="22"/>
          <w:szCs w:val="22"/>
        </w:rPr>
        <w:t>ors assist</w:t>
      </w:r>
      <w:r w:rsidR="00853899" w:rsidRPr="00D465EA">
        <w:rPr>
          <w:sz w:val="22"/>
          <w:szCs w:val="22"/>
        </w:rPr>
        <w:t xml:space="preserve"> </w:t>
      </w:r>
      <w:r w:rsidR="00D91E0D" w:rsidRPr="00D465EA">
        <w:rPr>
          <w:sz w:val="22"/>
          <w:szCs w:val="22"/>
        </w:rPr>
        <w:t>directly in ensuring that high school graduation rates in the province are increasing, but they</w:t>
      </w:r>
      <w:r w:rsidR="00B635CE" w:rsidRPr="00D465EA">
        <w:rPr>
          <w:sz w:val="22"/>
          <w:szCs w:val="22"/>
          <w:lang w:val="en-GB"/>
        </w:rPr>
        <w:t xml:space="preserve"> </w:t>
      </w:r>
      <w:r w:rsidR="00D91E0D" w:rsidRPr="00D465EA">
        <w:rPr>
          <w:sz w:val="22"/>
          <w:szCs w:val="22"/>
        </w:rPr>
        <w:t>cannot be expected to implement new initiatives</w:t>
      </w:r>
      <w:r w:rsidR="003867F1" w:rsidRPr="00D465EA">
        <w:rPr>
          <w:sz w:val="22"/>
          <w:szCs w:val="22"/>
        </w:rPr>
        <w:t>,</w:t>
      </w:r>
      <w:r w:rsidR="00D91E0D" w:rsidRPr="00D465EA">
        <w:rPr>
          <w:sz w:val="22"/>
          <w:szCs w:val="22"/>
        </w:rPr>
        <w:t xml:space="preserve"> in addition to the many other responsibilities</w:t>
      </w:r>
      <w:r w:rsidR="00D323A5" w:rsidRPr="00D465EA">
        <w:rPr>
          <w:sz w:val="22"/>
          <w:szCs w:val="22"/>
        </w:rPr>
        <w:t xml:space="preserve"> </w:t>
      </w:r>
      <w:r w:rsidR="00D91E0D" w:rsidRPr="00D465EA">
        <w:rPr>
          <w:sz w:val="22"/>
          <w:szCs w:val="22"/>
        </w:rPr>
        <w:t>they currently have to perform</w:t>
      </w:r>
      <w:r w:rsidR="003867F1" w:rsidRPr="00D465EA">
        <w:rPr>
          <w:sz w:val="22"/>
          <w:szCs w:val="22"/>
        </w:rPr>
        <w:t>,</w:t>
      </w:r>
      <w:r w:rsidR="00D91E0D" w:rsidRPr="00D465EA">
        <w:rPr>
          <w:sz w:val="22"/>
          <w:szCs w:val="22"/>
        </w:rPr>
        <w:t xml:space="preserve"> without additional time and an increase in human resources.</w:t>
      </w:r>
    </w:p>
    <w:p w14:paraId="23CF4787" w14:textId="61716605" w:rsidR="00853899" w:rsidRPr="00D465EA" w:rsidRDefault="00853899" w:rsidP="00793DDB">
      <w:pPr>
        <w:widowControl w:val="0"/>
        <w:autoSpaceDE w:val="0"/>
        <w:autoSpaceDN w:val="0"/>
        <w:adjustRightInd w:val="0"/>
        <w:spacing w:line="360" w:lineRule="auto"/>
        <w:rPr>
          <w:sz w:val="22"/>
          <w:szCs w:val="22"/>
        </w:rPr>
      </w:pPr>
    </w:p>
    <w:p w14:paraId="37BFCEE6" w14:textId="592AE7D7" w:rsidR="00B635CE" w:rsidRPr="00D465EA" w:rsidRDefault="00793DDB" w:rsidP="00B635CE">
      <w:pPr>
        <w:pStyle w:val="Standard"/>
        <w:autoSpaceDE w:val="0"/>
        <w:spacing w:line="360" w:lineRule="auto"/>
        <w:rPr>
          <w:rFonts w:eastAsia="TimesNewRomanPSMT" w:cs="Times New Roman"/>
          <w:b/>
          <w:bCs/>
          <w:sz w:val="22"/>
          <w:szCs w:val="22"/>
        </w:rPr>
      </w:pPr>
      <w:r w:rsidRPr="00D465EA">
        <w:rPr>
          <w:rFonts w:eastAsia="TimesNewRomanPSMT" w:cs="Times New Roman"/>
          <w:b/>
          <w:bCs/>
          <w:sz w:val="22"/>
          <w:szCs w:val="22"/>
        </w:rPr>
        <w:t>Other</w:t>
      </w:r>
      <w:r w:rsidR="00B635CE" w:rsidRPr="00D465EA">
        <w:rPr>
          <w:rFonts w:eastAsia="TimesNewRomanPSMT" w:cs="Times New Roman"/>
          <w:b/>
          <w:bCs/>
          <w:sz w:val="22"/>
          <w:szCs w:val="22"/>
        </w:rPr>
        <w:t xml:space="preserve"> recommendations put forth by NLFSC:</w:t>
      </w:r>
    </w:p>
    <w:p w14:paraId="124C3306" w14:textId="33D8A71F" w:rsidR="00B635CE" w:rsidRPr="00D465EA" w:rsidRDefault="00B635CE" w:rsidP="00B635CE">
      <w:pPr>
        <w:pStyle w:val="Standard"/>
        <w:autoSpaceDE w:val="0"/>
        <w:spacing w:line="360" w:lineRule="auto"/>
        <w:rPr>
          <w:rFonts w:eastAsia="TimesNewRomanPSMT" w:cs="Times New Roman"/>
          <w:sz w:val="22"/>
          <w:szCs w:val="22"/>
        </w:rPr>
      </w:pPr>
      <w:r w:rsidRPr="00D465EA">
        <w:rPr>
          <w:rFonts w:eastAsia="TimesNewRomanPSMT" w:cs="Times New Roman"/>
          <w:sz w:val="22"/>
          <w:szCs w:val="22"/>
        </w:rPr>
        <w:tab/>
      </w:r>
    </w:p>
    <w:p w14:paraId="1D599A6B" w14:textId="287C478A" w:rsidR="00B635CE" w:rsidRPr="00D465EA" w:rsidRDefault="00B635CE" w:rsidP="00B635CE">
      <w:pPr>
        <w:pStyle w:val="Standard"/>
        <w:numPr>
          <w:ilvl w:val="0"/>
          <w:numId w:val="22"/>
        </w:numPr>
        <w:spacing w:line="360" w:lineRule="auto"/>
        <w:rPr>
          <w:rFonts w:cs="Times New Roman"/>
          <w:sz w:val="22"/>
          <w:szCs w:val="22"/>
        </w:rPr>
      </w:pPr>
      <w:r w:rsidRPr="00D465EA">
        <w:rPr>
          <w:rFonts w:cs="Times New Roman"/>
          <w:sz w:val="22"/>
          <w:szCs w:val="22"/>
        </w:rPr>
        <w:t>Develop a plan to increase the number of Instructional Resource Teachers, Curriculum Support Teachers, Student Assistants, and counsellors in schools. The allocation formula for students with challenging needs should be truly ‘needs based assessment’ and generous in application.</w:t>
      </w:r>
    </w:p>
    <w:p w14:paraId="07B217D0" w14:textId="7C47498D" w:rsidR="00B635CE" w:rsidRPr="00D465EA" w:rsidRDefault="00B635CE" w:rsidP="00B635CE">
      <w:pPr>
        <w:pStyle w:val="Textbody"/>
        <w:widowControl w:val="0"/>
        <w:numPr>
          <w:ilvl w:val="0"/>
          <w:numId w:val="22"/>
        </w:numPr>
        <w:spacing w:line="360" w:lineRule="auto"/>
        <w:rPr>
          <w:sz w:val="22"/>
          <w:szCs w:val="22"/>
        </w:rPr>
      </w:pPr>
      <w:r w:rsidRPr="00D465EA">
        <w:rPr>
          <w:sz w:val="22"/>
          <w:szCs w:val="22"/>
        </w:rPr>
        <w:t>Give serious consideration to the inclusion of Social Workers and Occupational Therapists as professional employees within the schools in the near future.</w:t>
      </w:r>
    </w:p>
    <w:p w14:paraId="2AE16CF3" w14:textId="018B7D06" w:rsidR="00B635CE" w:rsidRPr="00D465EA" w:rsidRDefault="00B635CE" w:rsidP="00B635CE">
      <w:pPr>
        <w:pStyle w:val="Standard"/>
        <w:numPr>
          <w:ilvl w:val="0"/>
          <w:numId w:val="22"/>
        </w:numPr>
        <w:spacing w:line="360" w:lineRule="auto"/>
        <w:rPr>
          <w:rFonts w:cs="Times New Roman"/>
          <w:sz w:val="22"/>
          <w:szCs w:val="22"/>
        </w:rPr>
      </w:pPr>
      <w:r w:rsidRPr="00D465EA">
        <w:rPr>
          <w:rFonts w:cs="Times New Roman"/>
          <w:sz w:val="22"/>
          <w:szCs w:val="22"/>
        </w:rPr>
        <w:t>Increase the current Educational Psychologists allocation to 1:100</w:t>
      </w:r>
    </w:p>
    <w:p w14:paraId="74EEB16B" w14:textId="3F48070B" w:rsidR="00B635CE" w:rsidRPr="00D465EA" w:rsidRDefault="00B635CE" w:rsidP="00B635CE">
      <w:pPr>
        <w:pStyle w:val="Standard"/>
        <w:numPr>
          <w:ilvl w:val="0"/>
          <w:numId w:val="22"/>
        </w:numPr>
        <w:spacing w:line="360" w:lineRule="auto"/>
        <w:rPr>
          <w:rFonts w:cs="Times New Roman"/>
          <w:sz w:val="22"/>
          <w:szCs w:val="22"/>
        </w:rPr>
      </w:pPr>
      <w:r w:rsidRPr="00D465EA">
        <w:rPr>
          <w:rFonts w:cs="Times New Roman"/>
          <w:sz w:val="22"/>
          <w:szCs w:val="22"/>
        </w:rPr>
        <w:t>Create a new allocation for Youth Mental Health and Addiction Counsellors, at a ratio of 1:500 students.</w:t>
      </w:r>
    </w:p>
    <w:p w14:paraId="2B72258A" w14:textId="77777777" w:rsidR="00D465EA" w:rsidRDefault="00B635CE" w:rsidP="00D465EA">
      <w:pPr>
        <w:pStyle w:val="Standard"/>
        <w:numPr>
          <w:ilvl w:val="0"/>
          <w:numId w:val="22"/>
        </w:numPr>
        <w:rPr>
          <w:rFonts w:cs="Times New Roman"/>
          <w:sz w:val="22"/>
          <w:szCs w:val="22"/>
        </w:rPr>
      </w:pPr>
      <w:r w:rsidRPr="00D465EA">
        <w:rPr>
          <w:rFonts w:cs="Times New Roman"/>
          <w:sz w:val="22"/>
          <w:szCs w:val="22"/>
        </w:rPr>
        <w:t>Create a specific allocation for Curriculum Support Teachers</w:t>
      </w:r>
    </w:p>
    <w:p w14:paraId="1B232957" w14:textId="73E4CBFA" w:rsidR="00B635CE" w:rsidRPr="00D465EA" w:rsidRDefault="00B635CE" w:rsidP="00D465EA">
      <w:pPr>
        <w:pStyle w:val="Standard"/>
        <w:numPr>
          <w:ilvl w:val="0"/>
          <w:numId w:val="22"/>
        </w:numPr>
        <w:rPr>
          <w:rFonts w:cs="Times New Roman"/>
          <w:sz w:val="22"/>
          <w:szCs w:val="22"/>
        </w:rPr>
      </w:pPr>
      <w:r w:rsidRPr="00D465EA">
        <w:rPr>
          <w:rFonts w:cs="Times New Roman"/>
          <w:sz w:val="22"/>
          <w:szCs w:val="22"/>
        </w:rPr>
        <w:t>Reduce Class size</w:t>
      </w:r>
    </w:p>
    <w:p w14:paraId="2EF5A06F" w14:textId="77777777" w:rsidR="00B635CE" w:rsidRPr="00D465EA" w:rsidRDefault="00B635CE" w:rsidP="00B635CE">
      <w:pPr>
        <w:pStyle w:val="Standard"/>
        <w:rPr>
          <w:rFonts w:cs="Times New Roman"/>
          <w:sz w:val="22"/>
          <w:szCs w:val="22"/>
        </w:rPr>
      </w:pPr>
      <w:r w:rsidRPr="00D465EA">
        <w:rPr>
          <w:rFonts w:cs="Times New Roman"/>
          <w:sz w:val="22"/>
          <w:szCs w:val="22"/>
        </w:rPr>
        <w:t xml:space="preserve">             </w:t>
      </w:r>
      <w:r w:rsidRPr="00D465EA">
        <w:rPr>
          <w:rFonts w:cs="Times New Roman"/>
          <w:i/>
          <w:iCs/>
          <w:sz w:val="22"/>
          <w:szCs w:val="22"/>
        </w:rPr>
        <w:t>Kindergarten – 18 students</w:t>
      </w:r>
    </w:p>
    <w:p w14:paraId="20189426" w14:textId="77777777" w:rsidR="00B635CE" w:rsidRPr="00D465EA" w:rsidRDefault="00B635CE" w:rsidP="00B635CE">
      <w:pPr>
        <w:pStyle w:val="Standard"/>
        <w:rPr>
          <w:rFonts w:cs="Times New Roman"/>
          <w:i/>
          <w:iCs/>
          <w:sz w:val="22"/>
          <w:szCs w:val="22"/>
        </w:rPr>
      </w:pPr>
      <w:r w:rsidRPr="00D465EA">
        <w:rPr>
          <w:rFonts w:cs="Times New Roman"/>
          <w:i/>
          <w:iCs/>
          <w:sz w:val="22"/>
          <w:szCs w:val="22"/>
        </w:rPr>
        <w:t xml:space="preserve">            Grades 1-3 – 20 students</w:t>
      </w:r>
    </w:p>
    <w:p w14:paraId="69F836C4" w14:textId="77777777" w:rsidR="00B635CE" w:rsidRPr="00D465EA" w:rsidRDefault="00B635CE" w:rsidP="00B635CE">
      <w:pPr>
        <w:pStyle w:val="Standard"/>
        <w:rPr>
          <w:rFonts w:cs="Times New Roman"/>
          <w:i/>
          <w:iCs/>
          <w:sz w:val="22"/>
          <w:szCs w:val="22"/>
        </w:rPr>
      </w:pPr>
      <w:r w:rsidRPr="00D465EA">
        <w:rPr>
          <w:rFonts w:cs="Times New Roman"/>
          <w:i/>
          <w:iCs/>
          <w:sz w:val="22"/>
          <w:szCs w:val="22"/>
        </w:rPr>
        <w:t xml:space="preserve">            Grades 4-6 – 23 students</w:t>
      </w:r>
    </w:p>
    <w:p w14:paraId="32A448D8" w14:textId="5E0D1585" w:rsidR="00B635CE" w:rsidRPr="00D465EA" w:rsidRDefault="00B635CE" w:rsidP="00793DDB">
      <w:pPr>
        <w:pStyle w:val="Standard"/>
        <w:rPr>
          <w:rFonts w:cs="Times New Roman"/>
          <w:i/>
          <w:iCs/>
          <w:sz w:val="22"/>
          <w:szCs w:val="22"/>
        </w:rPr>
      </w:pPr>
      <w:r w:rsidRPr="00D465EA">
        <w:rPr>
          <w:rFonts w:cs="Times New Roman"/>
          <w:i/>
          <w:iCs/>
          <w:sz w:val="22"/>
          <w:szCs w:val="22"/>
        </w:rPr>
        <w:t xml:space="preserve">            Grades 7-12 – 25 students)</w:t>
      </w:r>
    </w:p>
    <w:p w14:paraId="752B748E" w14:textId="7FD4B9A5" w:rsidR="00B635CE" w:rsidRPr="00D465EA" w:rsidRDefault="00B635CE" w:rsidP="00D465EA">
      <w:pPr>
        <w:pStyle w:val="Textbody"/>
        <w:widowControl w:val="0"/>
        <w:numPr>
          <w:ilvl w:val="0"/>
          <w:numId w:val="22"/>
        </w:numPr>
        <w:spacing w:line="360" w:lineRule="auto"/>
        <w:rPr>
          <w:sz w:val="22"/>
          <w:szCs w:val="22"/>
        </w:rPr>
      </w:pPr>
      <w:r w:rsidRPr="00D465EA">
        <w:rPr>
          <w:sz w:val="22"/>
          <w:szCs w:val="22"/>
        </w:rPr>
        <w:t>Increase the teacher allocation for English Second Language to provide 0.50 teacher unit for every 15 ESL students.</w:t>
      </w:r>
    </w:p>
    <w:p w14:paraId="5395201E" w14:textId="2EB98E84" w:rsidR="00B635CE" w:rsidRPr="00D465EA" w:rsidRDefault="00B635CE" w:rsidP="00B635CE">
      <w:pPr>
        <w:pStyle w:val="Textbody"/>
        <w:widowControl w:val="0"/>
        <w:numPr>
          <w:ilvl w:val="0"/>
          <w:numId w:val="23"/>
        </w:numPr>
        <w:spacing w:line="360" w:lineRule="auto"/>
        <w:rPr>
          <w:sz w:val="22"/>
          <w:szCs w:val="22"/>
        </w:rPr>
      </w:pPr>
      <w:r w:rsidRPr="00D465EA">
        <w:rPr>
          <w:sz w:val="22"/>
          <w:szCs w:val="22"/>
        </w:rPr>
        <w:t>The Department of Education and Early Childhood Development review and revise how it calculates and reports graduation and pass rates so that these statistics more accurately reflect student achievement.</w:t>
      </w:r>
    </w:p>
    <w:p w14:paraId="1AFDF97D" w14:textId="77777777" w:rsidR="00B635CE" w:rsidRPr="00D465EA" w:rsidRDefault="00B635CE" w:rsidP="00B635CE">
      <w:pPr>
        <w:pStyle w:val="Textbody"/>
        <w:widowControl w:val="0"/>
        <w:numPr>
          <w:ilvl w:val="0"/>
          <w:numId w:val="23"/>
        </w:numPr>
        <w:spacing w:line="360" w:lineRule="auto"/>
        <w:rPr>
          <w:sz w:val="22"/>
          <w:szCs w:val="22"/>
        </w:rPr>
      </w:pPr>
      <w:r w:rsidRPr="00D465EA">
        <w:rPr>
          <w:sz w:val="22"/>
          <w:szCs w:val="22"/>
        </w:rPr>
        <w:t>The Department of Education and Early Childhood Development review and revise the language arts curriculum to ensure that it sets clear expectations to inform teaching and learning and contains reading materials that are responsive and meaningful to students.</w:t>
      </w:r>
    </w:p>
    <w:p w14:paraId="1C58FB0B" w14:textId="77777777" w:rsidR="00B635CE" w:rsidRPr="00D465EA" w:rsidRDefault="00B635CE" w:rsidP="00B635CE">
      <w:pPr>
        <w:pStyle w:val="Textbody"/>
        <w:widowControl w:val="0"/>
        <w:numPr>
          <w:ilvl w:val="0"/>
          <w:numId w:val="23"/>
        </w:numPr>
        <w:spacing w:line="360" w:lineRule="auto"/>
        <w:rPr>
          <w:sz w:val="22"/>
          <w:szCs w:val="22"/>
        </w:rPr>
      </w:pPr>
      <w:r w:rsidRPr="00D465EA">
        <w:rPr>
          <w:sz w:val="22"/>
          <w:szCs w:val="22"/>
        </w:rPr>
        <w:t>The Department of Education and Early Childhood Development increase the capacity of school libraries and teacher-librarians to support the curriculum by ensuring provision of sufficient library resources and personnel.</w:t>
      </w:r>
    </w:p>
    <w:p w14:paraId="6050B142" w14:textId="5E278C6E" w:rsidR="00981B95" w:rsidRDefault="00981B95" w:rsidP="00B635CE">
      <w:pPr>
        <w:pStyle w:val="BodyTextIndent"/>
        <w:spacing w:line="360" w:lineRule="auto"/>
        <w:ind w:left="0"/>
        <w:jc w:val="left"/>
        <w:rPr>
          <w:color w:val="FF0000"/>
          <w:sz w:val="22"/>
          <w:szCs w:val="22"/>
          <w:lang w:val="en-US"/>
        </w:rPr>
      </w:pPr>
    </w:p>
    <w:p w14:paraId="2E433F97" w14:textId="77777777" w:rsidR="006A1857" w:rsidRPr="00D465EA" w:rsidRDefault="006A1857" w:rsidP="00B635CE">
      <w:pPr>
        <w:pStyle w:val="BodyTextIndent"/>
        <w:spacing w:line="360" w:lineRule="auto"/>
        <w:ind w:left="0"/>
        <w:jc w:val="left"/>
        <w:rPr>
          <w:color w:val="FF0000"/>
          <w:sz w:val="22"/>
          <w:szCs w:val="22"/>
          <w:lang w:val="en-US"/>
        </w:rPr>
      </w:pPr>
    </w:p>
    <w:p w14:paraId="100D1A75" w14:textId="2751A121" w:rsidR="00793DDB" w:rsidRPr="00D465EA" w:rsidRDefault="00793DDB" w:rsidP="00B635CE">
      <w:pPr>
        <w:pStyle w:val="BodyTextIndent"/>
        <w:spacing w:line="360" w:lineRule="auto"/>
        <w:ind w:left="0"/>
        <w:jc w:val="left"/>
        <w:rPr>
          <w:color w:val="FF0000"/>
          <w:sz w:val="22"/>
          <w:szCs w:val="22"/>
          <w:lang w:val="en-US"/>
        </w:rPr>
      </w:pPr>
      <w:r w:rsidRPr="00D465EA">
        <w:rPr>
          <w:noProof/>
          <w:color w:val="FF0000"/>
          <w:sz w:val="22"/>
          <w:szCs w:val="22"/>
          <w:lang w:val="en-US"/>
        </w:rPr>
        <w:drawing>
          <wp:inline distT="0" distB="0" distL="0" distR="0" wp14:anchorId="019F3B7F" wp14:editId="1015D1DA">
            <wp:extent cx="1819656" cy="138938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eamwork.jpg"/>
                    <pic:cNvPicPr/>
                  </pic:nvPicPr>
                  <pic:blipFill>
                    <a:blip r:embed="rId12"/>
                    <a:stretch>
                      <a:fillRect/>
                    </a:stretch>
                  </pic:blipFill>
                  <pic:spPr>
                    <a:xfrm>
                      <a:off x="0" y="0"/>
                      <a:ext cx="1832512" cy="1399196"/>
                    </a:xfrm>
                    <a:prstGeom prst="rect">
                      <a:avLst/>
                    </a:prstGeom>
                  </pic:spPr>
                </pic:pic>
              </a:graphicData>
            </a:graphic>
          </wp:inline>
        </w:drawing>
      </w:r>
    </w:p>
    <w:p w14:paraId="005A6C06" w14:textId="77777777" w:rsidR="00793DDB" w:rsidRPr="00D465EA" w:rsidRDefault="00793DDB" w:rsidP="00B635CE">
      <w:pPr>
        <w:pStyle w:val="BodyTextIndent"/>
        <w:spacing w:line="360" w:lineRule="auto"/>
        <w:ind w:left="0"/>
        <w:jc w:val="left"/>
        <w:rPr>
          <w:color w:val="FF0000"/>
          <w:sz w:val="22"/>
          <w:szCs w:val="22"/>
          <w:lang w:val="en-US"/>
        </w:rPr>
      </w:pPr>
    </w:p>
    <w:p w14:paraId="7C611382" w14:textId="77777777" w:rsidR="006A1857" w:rsidRDefault="006A1857" w:rsidP="00B635CE">
      <w:pPr>
        <w:spacing w:line="360" w:lineRule="auto"/>
        <w:rPr>
          <w:b/>
          <w:color w:val="FF0000"/>
          <w:sz w:val="22"/>
          <w:szCs w:val="22"/>
        </w:rPr>
      </w:pPr>
    </w:p>
    <w:p w14:paraId="48FD8130" w14:textId="77777777" w:rsidR="006A1857" w:rsidRDefault="006A1857" w:rsidP="00B635CE">
      <w:pPr>
        <w:spacing w:line="360" w:lineRule="auto"/>
        <w:rPr>
          <w:b/>
          <w:color w:val="FF0000"/>
          <w:sz w:val="22"/>
          <w:szCs w:val="22"/>
        </w:rPr>
      </w:pPr>
    </w:p>
    <w:p w14:paraId="44B35BD7" w14:textId="33366640" w:rsidR="00AB42EE" w:rsidRPr="00D465EA" w:rsidRDefault="00280784" w:rsidP="00B635CE">
      <w:pPr>
        <w:spacing w:line="360" w:lineRule="auto"/>
        <w:rPr>
          <w:b/>
          <w:color w:val="FF0000"/>
          <w:sz w:val="22"/>
          <w:szCs w:val="22"/>
        </w:rPr>
      </w:pPr>
      <w:r w:rsidRPr="00D465EA">
        <w:rPr>
          <w:b/>
          <w:color w:val="FF0000"/>
          <w:sz w:val="22"/>
          <w:szCs w:val="22"/>
        </w:rPr>
        <w:t>Education Partners</w:t>
      </w:r>
    </w:p>
    <w:p w14:paraId="2FD72A9D" w14:textId="77777777" w:rsidR="0025046A" w:rsidRPr="00D465EA" w:rsidRDefault="0025046A" w:rsidP="00B635CE">
      <w:pPr>
        <w:spacing w:line="360" w:lineRule="auto"/>
        <w:rPr>
          <w:b/>
          <w:color w:val="000000"/>
          <w:sz w:val="22"/>
          <w:szCs w:val="22"/>
        </w:rPr>
      </w:pPr>
    </w:p>
    <w:p w14:paraId="6C8A84E7" w14:textId="750D0DE2" w:rsidR="009E0707" w:rsidRPr="00D465EA" w:rsidRDefault="00AB42EE" w:rsidP="00B635CE">
      <w:pPr>
        <w:spacing w:line="360" w:lineRule="auto"/>
        <w:rPr>
          <w:color w:val="000000"/>
          <w:sz w:val="22"/>
          <w:szCs w:val="22"/>
        </w:rPr>
      </w:pPr>
      <w:r w:rsidRPr="00D465EA">
        <w:rPr>
          <w:color w:val="000000"/>
          <w:sz w:val="22"/>
          <w:szCs w:val="22"/>
        </w:rPr>
        <w:t>NLFSC maintains on-going liaison with other provincial stakeholder</w:t>
      </w:r>
      <w:r w:rsidR="00647CA0" w:rsidRPr="00D465EA">
        <w:rPr>
          <w:color w:val="000000"/>
          <w:sz w:val="22"/>
          <w:szCs w:val="22"/>
        </w:rPr>
        <w:t>s in education including the NL Teachers Association,</w:t>
      </w:r>
      <w:r w:rsidR="008834A4" w:rsidRPr="00D465EA">
        <w:rPr>
          <w:color w:val="000000"/>
          <w:sz w:val="22"/>
          <w:szCs w:val="22"/>
        </w:rPr>
        <w:t xml:space="preserve"> Memorial University,</w:t>
      </w:r>
      <w:r w:rsidR="00D465EA">
        <w:rPr>
          <w:color w:val="000000"/>
          <w:sz w:val="22"/>
          <w:szCs w:val="22"/>
        </w:rPr>
        <w:t xml:space="preserve"> </w:t>
      </w:r>
      <w:r w:rsidR="008834A4" w:rsidRPr="00D465EA">
        <w:rPr>
          <w:color w:val="000000"/>
          <w:sz w:val="22"/>
          <w:szCs w:val="22"/>
        </w:rPr>
        <w:t>School Milk Foundation, Kids Eat Smart Foundation, CONA, NL Association of Social Workers, Association of</w:t>
      </w:r>
      <w:r w:rsidR="00B71AF8" w:rsidRPr="00D465EA">
        <w:rPr>
          <w:color w:val="000000"/>
          <w:sz w:val="22"/>
          <w:szCs w:val="22"/>
        </w:rPr>
        <w:t xml:space="preserve"> </w:t>
      </w:r>
      <w:r w:rsidR="008834A4" w:rsidRPr="00D465EA">
        <w:rPr>
          <w:color w:val="000000"/>
          <w:sz w:val="22"/>
          <w:szCs w:val="22"/>
        </w:rPr>
        <w:t xml:space="preserve"> Psychology, Retired Teachers Association, Association for Community Living, Canadian Mental Health, Learning Disabilities, Canadian Cancer Association, </w:t>
      </w:r>
      <w:r w:rsidR="00F54D77" w:rsidRPr="00D465EA">
        <w:rPr>
          <w:color w:val="000000"/>
          <w:sz w:val="22"/>
          <w:szCs w:val="22"/>
        </w:rPr>
        <w:t xml:space="preserve">Community Sector Council, </w:t>
      </w:r>
      <w:r w:rsidR="008834A4" w:rsidRPr="00D465EA">
        <w:rPr>
          <w:color w:val="000000"/>
          <w:sz w:val="22"/>
          <w:szCs w:val="22"/>
        </w:rPr>
        <w:t xml:space="preserve">Community Food Sharing Association, </w:t>
      </w:r>
      <w:r w:rsidR="00F54D77" w:rsidRPr="00D465EA">
        <w:rPr>
          <w:color w:val="000000"/>
          <w:sz w:val="22"/>
          <w:szCs w:val="22"/>
        </w:rPr>
        <w:t xml:space="preserve">Sports NL, </w:t>
      </w:r>
      <w:r w:rsidR="008834A4" w:rsidRPr="00D465EA">
        <w:rPr>
          <w:color w:val="000000"/>
          <w:sz w:val="22"/>
          <w:szCs w:val="22"/>
        </w:rPr>
        <w:t xml:space="preserve">School Lunch Association, NL Division of the Canadian Mental Health  Association and the Alliance for the control of </w:t>
      </w:r>
      <w:r w:rsidR="00B71AF8" w:rsidRPr="00D465EA">
        <w:rPr>
          <w:color w:val="000000"/>
          <w:sz w:val="22"/>
          <w:szCs w:val="22"/>
        </w:rPr>
        <w:t xml:space="preserve"> </w:t>
      </w:r>
      <w:r w:rsidR="008834A4" w:rsidRPr="00D465EA">
        <w:rPr>
          <w:color w:val="000000"/>
          <w:sz w:val="22"/>
          <w:szCs w:val="22"/>
        </w:rPr>
        <w:t xml:space="preserve">Tobacco, NL. These are just a FEW of the agencies who contact and request meetings with NLFSC. Many of these agencies also use NLFSC’s resolutions, views and numerous media quotes to strengthen and support their own surveys, reports and requests for more resources. </w:t>
      </w:r>
    </w:p>
    <w:p w14:paraId="415DC7B6" w14:textId="5851B135" w:rsidR="00B96B80" w:rsidRPr="00D465EA" w:rsidRDefault="00B96B80" w:rsidP="00286DA1">
      <w:pPr>
        <w:rPr>
          <w:sz w:val="22"/>
          <w:szCs w:val="22"/>
        </w:rPr>
      </w:pPr>
    </w:p>
    <w:p w14:paraId="3DE4AA27" w14:textId="08605E48" w:rsidR="00B635CE" w:rsidRPr="00D465EA" w:rsidRDefault="00B635CE" w:rsidP="00B635CE">
      <w:pPr>
        <w:spacing w:line="360" w:lineRule="auto"/>
        <w:jc w:val="both"/>
        <w:rPr>
          <w:sz w:val="22"/>
          <w:szCs w:val="22"/>
        </w:rPr>
      </w:pPr>
      <w:r w:rsidRPr="00D465EA">
        <w:rPr>
          <w:sz w:val="22"/>
          <w:szCs w:val="22"/>
        </w:rPr>
        <w:t>NLFSC continues to be a strong advocate for students and schools, and is increasingly being recognized as a crucial component of a strong and vital education system. We are committed to promoting the importance of a quality education, and continue to advocate for education resources, both human and physical, for our schools.</w:t>
      </w:r>
    </w:p>
    <w:bookmarkEnd w:id="0"/>
    <w:p w14:paraId="51081399" w14:textId="77777777" w:rsidR="00B635CE" w:rsidRPr="00B635CE" w:rsidRDefault="00B635CE" w:rsidP="00286DA1"/>
    <w:sectPr w:rsidR="00B635CE" w:rsidRPr="00B635CE" w:rsidSect="00764ADC">
      <w:headerReference w:type="even" r:id="rId13"/>
      <w:headerReference w:type="default" r:id="rId14"/>
      <w:footerReference w:type="even" r:id="rId15"/>
      <w:footerReference w:type="default" r:id="rId16"/>
      <w:pgSz w:w="12240" w:h="15840"/>
      <w:pgMar w:top="1008" w:right="1152" w:bottom="1440" w:left="1152"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84806C0" w14:textId="77777777" w:rsidR="000326D6" w:rsidRDefault="000326D6" w:rsidP="00AB42EE">
      <w:r>
        <w:separator/>
      </w:r>
    </w:p>
  </w:endnote>
  <w:endnote w:type="continuationSeparator" w:id="0">
    <w:p w14:paraId="41355058" w14:textId="77777777" w:rsidR="000326D6" w:rsidRDefault="000326D6" w:rsidP="00AB42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TimesNewRomanPSMT, 'Times New R">
    <w:panose1 w:val="020B0604020202020204"/>
    <w:charset w:val="00"/>
    <w:family w:val="roman"/>
    <w:pitch w:val="default"/>
  </w:font>
  <w:font w:name="OpenSymbol, 'Arial Unicode MS'">
    <w:panose1 w:val="020B0604020202020204"/>
    <w:charset w:val="00"/>
    <w:family w:val="auto"/>
    <w:pitch w:val="default"/>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Myriad Pro">
    <w:altName w:val="Cambria"/>
    <w:panose1 w:val="020B0604020202020204"/>
    <w:charset w:val="00"/>
    <w:family w:val="swiss"/>
    <w:notTrueType/>
    <w:pitch w:val="default"/>
    <w:sig w:usb0="00000003" w:usb1="00000000" w:usb2="00000000" w:usb3="00000000" w:csb0="00000001" w:csb1="00000000"/>
  </w:font>
  <w:font w:name="Lucida Grande">
    <w:panose1 w:val="020B0600040502020204"/>
    <w:charset w:val="00"/>
    <w:family w:val="swiss"/>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TimesNewRomanPSMT">
    <w:altName w:val="Times New Roman"/>
    <w:panose1 w:val="020B0604020202020204"/>
    <w:charset w:val="00"/>
    <w:family w:val="roman"/>
    <w:pitch w:val="default"/>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9AA3DE" w14:textId="77777777" w:rsidR="003B7CE1" w:rsidRDefault="003B7CE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58D27DB" w14:textId="77777777" w:rsidR="003B7CE1" w:rsidRDefault="003B7CE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AB0D9B" w14:textId="77777777" w:rsidR="003B7CE1" w:rsidRDefault="003B7CE1">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F1B6E70" w14:textId="77777777" w:rsidR="000326D6" w:rsidRDefault="000326D6" w:rsidP="00AB42EE">
      <w:r>
        <w:separator/>
      </w:r>
    </w:p>
  </w:footnote>
  <w:footnote w:type="continuationSeparator" w:id="0">
    <w:p w14:paraId="169F8806" w14:textId="77777777" w:rsidR="000326D6" w:rsidRDefault="000326D6" w:rsidP="00AB42E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FF6F25" w14:textId="77777777" w:rsidR="003B7CE1" w:rsidRDefault="003B7CE1" w:rsidP="00C002FC">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757BCED" w14:textId="77777777" w:rsidR="003B7CE1" w:rsidRDefault="003B7CE1" w:rsidP="00C002FC">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870AA1" w14:textId="77777777" w:rsidR="003B7CE1" w:rsidRDefault="003B7CE1" w:rsidP="00C002FC">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794C69">
      <w:rPr>
        <w:rStyle w:val="PageNumber"/>
        <w:noProof/>
      </w:rPr>
      <w:t>16</w:t>
    </w:r>
    <w:r>
      <w:rPr>
        <w:rStyle w:val="PageNumber"/>
      </w:rPr>
      <w:fldChar w:fldCharType="end"/>
    </w:r>
  </w:p>
  <w:p w14:paraId="02AF8195" w14:textId="77777777" w:rsidR="003B7CE1" w:rsidRDefault="003B7CE1" w:rsidP="00C002FC">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2738D9F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57755A2"/>
    <w:multiLevelType w:val="hybridMultilevel"/>
    <w:tmpl w:val="C0A6409E"/>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96A5C78"/>
    <w:multiLevelType w:val="hybridMultilevel"/>
    <w:tmpl w:val="4FBE8B3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00014AA"/>
    <w:multiLevelType w:val="multilevel"/>
    <w:tmpl w:val="D700C3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51C081A"/>
    <w:multiLevelType w:val="hybridMultilevel"/>
    <w:tmpl w:val="DC9A8CF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A4A3A58"/>
    <w:multiLevelType w:val="multilevel"/>
    <w:tmpl w:val="F998CA62"/>
    <w:styleLink w:val="WW8Num2"/>
    <w:lvl w:ilvl="0">
      <w:numFmt w:val="bullet"/>
      <w:lvlText w:val=""/>
      <w:lvlJc w:val="left"/>
      <w:rPr>
        <w:rFonts w:ascii="Wingdings" w:eastAsia="TimesNewRomanPSMT, 'Times New R" w:hAnsi="Wingdings" w:cs="OpenSymbol, 'Arial Unicode MS'"/>
        <w:caps w:val="0"/>
        <w:smallCaps w:val="0"/>
        <w:color w:val="auto"/>
        <w:sz w:val="24"/>
        <w:szCs w:val="24"/>
      </w:rPr>
    </w:lvl>
    <w:lvl w:ilvl="1">
      <w:numFmt w:val="bullet"/>
      <w:lvlText w:val=""/>
      <w:lvlJc w:val="left"/>
      <w:rPr>
        <w:rFonts w:ascii="Wingdings" w:eastAsia="TimesNewRomanPSMT, 'Times New R" w:hAnsi="Wingdings" w:cs="OpenSymbol, 'Arial Unicode MS'"/>
        <w:caps w:val="0"/>
        <w:smallCaps w:val="0"/>
        <w:color w:val="auto"/>
        <w:sz w:val="24"/>
        <w:szCs w:val="24"/>
      </w:rPr>
    </w:lvl>
    <w:lvl w:ilvl="2">
      <w:numFmt w:val="bullet"/>
      <w:lvlText w:val=""/>
      <w:lvlJc w:val="left"/>
      <w:rPr>
        <w:rFonts w:ascii="Wingdings" w:eastAsia="TimesNewRomanPSMT, 'Times New R" w:hAnsi="Wingdings" w:cs="OpenSymbol, 'Arial Unicode MS'"/>
        <w:caps w:val="0"/>
        <w:smallCaps w:val="0"/>
        <w:color w:val="auto"/>
        <w:sz w:val="24"/>
        <w:szCs w:val="24"/>
      </w:rPr>
    </w:lvl>
    <w:lvl w:ilvl="3">
      <w:numFmt w:val="bullet"/>
      <w:lvlText w:val=""/>
      <w:lvlJc w:val="left"/>
      <w:rPr>
        <w:rFonts w:ascii="Wingdings" w:eastAsia="TimesNewRomanPSMT, 'Times New R" w:hAnsi="Wingdings" w:cs="OpenSymbol, 'Arial Unicode MS'"/>
        <w:caps w:val="0"/>
        <w:smallCaps w:val="0"/>
        <w:color w:val="auto"/>
        <w:sz w:val="24"/>
        <w:szCs w:val="24"/>
      </w:rPr>
    </w:lvl>
    <w:lvl w:ilvl="4">
      <w:numFmt w:val="bullet"/>
      <w:lvlText w:val=""/>
      <w:lvlJc w:val="left"/>
      <w:rPr>
        <w:rFonts w:ascii="Wingdings" w:eastAsia="TimesNewRomanPSMT, 'Times New R" w:hAnsi="Wingdings" w:cs="OpenSymbol, 'Arial Unicode MS'"/>
        <w:caps w:val="0"/>
        <w:smallCaps w:val="0"/>
        <w:color w:val="auto"/>
        <w:sz w:val="24"/>
        <w:szCs w:val="24"/>
      </w:rPr>
    </w:lvl>
    <w:lvl w:ilvl="5">
      <w:numFmt w:val="bullet"/>
      <w:lvlText w:val=""/>
      <w:lvlJc w:val="left"/>
      <w:rPr>
        <w:rFonts w:ascii="Wingdings" w:eastAsia="TimesNewRomanPSMT, 'Times New R" w:hAnsi="Wingdings" w:cs="OpenSymbol, 'Arial Unicode MS'"/>
        <w:caps w:val="0"/>
        <w:smallCaps w:val="0"/>
        <w:color w:val="auto"/>
        <w:sz w:val="24"/>
        <w:szCs w:val="24"/>
      </w:rPr>
    </w:lvl>
    <w:lvl w:ilvl="6">
      <w:numFmt w:val="bullet"/>
      <w:lvlText w:val=""/>
      <w:lvlJc w:val="left"/>
      <w:rPr>
        <w:rFonts w:ascii="Wingdings" w:eastAsia="TimesNewRomanPSMT, 'Times New R" w:hAnsi="Wingdings" w:cs="OpenSymbol, 'Arial Unicode MS'"/>
        <w:caps w:val="0"/>
        <w:smallCaps w:val="0"/>
        <w:color w:val="auto"/>
        <w:sz w:val="24"/>
        <w:szCs w:val="24"/>
      </w:rPr>
    </w:lvl>
    <w:lvl w:ilvl="7">
      <w:numFmt w:val="bullet"/>
      <w:lvlText w:val=""/>
      <w:lvlJc w:val="left"/>
      <w:rPr>
        <w:rFonts w:ascii="Wingdings" w:eastAsia="TimesNewRomanPSMT, 'Times New R" w:hAnsi="Wingdings" w:cs="OpenSymbol, 'Arial Unicode MS'"/>
        <w:caps w:val="0"/>
        <w:smallCaps w:val="0"/>
        <w:color w:val="auto"/>
        <w:sz w:val="24"/>
        <w:szCs w:val="24"/>
      </w:rPr>
    </w:lvl>
    <w:lvl w:ilvl="8">
      <w:numFmt w:val="bullet"/>
      <w:lvlText w:val=""/>
      <w:lvlJc w:val="left"/>
      <w:rPr>
        <w:rFonts w:ascii="Wingdings" w:eastAsia="TimesNewRomanPSMT, 'Times New R" w:hAnsi="Wingdings" w:cs="OpenSymbol, 'Arial Unicode MS'"/>
        <w:caps w:val="0"/>
        <w:smallCaps w:val="0"/>
        <w:color w:val="auto"/>
        <w:sz w:val="24"/>
        <w:szCs w:val="24"/>
      </w:rPr>
    </w:lvl>
  </w:abstractNum>
  <w:abstractNum w:abstractNumId="7" w15:restartNumberingAfterBreak="0">
    <w:nsid w:val="1B234925"/>
    <w:multiLevelType w:val="multilevel"/>
    <w:tmpl w:val="BEA656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DD708B1"/>
    <w:multiLevelType w:val="hybridMultilevel"/>
    <w:tmpl w:val="386E2BF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2F03C5A"/>
    <w:multiLevelType w:val="hybridMultilevel"/>
    <w:tmpl w:val="897CE458"/>
    <w:lvl w:ilvl="0" w:tplc="D1961EA8">
      <w:start w:val="1"/>
      <w:numFmt w:val="upperLetter"/>
      <w:lvlText w:val="%1."/>
      <w:lvlJc w:val="left"/>
      <w:pPr>
        <w:ind w:left="960" w:hanging="54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0" w15:restartNumberingAfterBreak="0">
    <w:nsid w:val="4DC54F41"/>
    <w:multiLevelType w:val="hybridMultilevel"/>
    <w:tmpl w:val="825C6E5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F053E2F"/>
    <w:multiLevelType w:val="multilevel"/>
    <w:tmpl w:val="A9F0F7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2012FC6"/>
    <w:multiLevelType w:val="hybridMultilevel"/>
    <w:tmpl w:val="00AABF0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52356A2"/>
    <w:multiLevelType w:val="multilevel"/>
    <w:tmpl w:val="778237D4"/>
    <w:styleLink w:val="WW8Num3"/>
    <w:lvl w:ilvl="0">
      <w:numFmt w:val="bullet"/>
      <w:lvlText w:val=""/>
      <w:lvlJc w:val="left"/>
      <w:rPr>
        <w:rFonts w:ascii="Wingdings" w:hAnsi="Wingdings" w:cs="OpenSymbol, 'Arial Unicode MS'"/>
        <w:caps w:val="0"/>
        <w:smallCaps w:val="0"/>
        <w:strike w:val="0"/>
        <w:dstrike w:val="0"/>
        <w:color w:val="314004"/>
        <w:sz w:val="24"/>
        <w:szCs w:val="24"/>
      </w:rPr>
    </w:lvl>
    <w:lvl w:ilvl="1">
      <w:numFmt w:val="bullet"/>
      <w:lvlText w:val=""/>
      <w:lvlJc w:val="left"/>
      <w:rPr>
        <w:rFonts w:ascii="Wingdings" w:hAnsi="Wingdings" w:cs="OpenSymbol, 'Arial Unicode MS'"/>
        <w:caps w:val="0"/>
        <w:smallCaps w:val="0"/>
        <w:strike w:val="0"/>
        <w:dstrike w:val="0"/>
        <w:color w:val="314004"/>
        <w:sz w:val="24"/>
        <w:szCs w:val="24"/>
      </w:rPr>
    </w:lvl>
    <w:lvl w:ilvl="2">
      <w:numFmt w:val="bullet"/>
      <w:lvlText w:val=""/>
      <w:lvlJc w:val="left"/>
      <w:rPr>
        <w:rFonts w:ascii="Wingdings" w:hAnsi="Wingdings" w:cs="OpenSymbol, 'Arial Unicode MS'"/>
        <w:caps w:val="0"/>
        <w:smallCaps w:val="0"/>
        <w:strike w:val="0"/>
        <w:dstrike w:val="0"/>
        <w:color w:val="314004"/>
        <w:sz w:val="24"/>
        <w:szCs w:val="24"/>
      </w:rPr>
    </w:lvl>
    <w:lvl w:ilvl="3">
      <w:numFmt w:val="bullet"/>
      <w:lvlText w:val=""/>
      <w:lvlJc w:val="left"/>
      <w:rPr>
        <w:rFonts w:ascii="Wingdings" w:hAnsi="Wingdings" w:cs="OpenSymbol, 'Arial Unicode MS'"/>
        <w:caps w:val="0"/>
        <w:smallCaps w:val="0"/>
        <w:strike w:val="0"/>
        <w:dstrike w:val="0"/>
        <w:color w:val="314004"/>
        <w:sz w:val="24"/>
        <w:szCs w:val="24"/>
      </w:rPr>
    </w:lvl>
    <w:lvl w:ilvl="4">
      <w:numFmt w:val="bullet"/>
      <w:lvlText w:val=""/>
      <w:lvlJc w:val="left"/>
      <w:rPr>
        <w:rFonts w:ascii="Wingdings" w:hAnsi="Wingdings" w:cs="OpenSymbol, 'Arial Unicode MS'"/>
        <w:caps w:val="0"/>
        <w:smallCaps w:val="0"/>
        <w:strike w:val="0"/>
        <w:dstrike w:val="0"/>
        <w:color w:val="314004"/>
        <w:sz w:val="24"/>
        <w:szCs w:val="24"/>
      </w:rPr>
    </w:lvl>
    <w:lvl w:ilvl="5">
      <w:numFmt w:val="bullet"/>
      <w:lvlText w:val=""/>
      <w:lvlJc w:val="left"/>
      <w:rPr>
        <w:rFonts w:ascii="Wingdings" w:hAnsi="Wingdings" w:cs="OpenSymbol, 'Arial Unicode MS'"/>
        <w:caps w:val="0"/>
        <w:smallCaps w:val="0"/>
        <w:strike w:val="0"/>
        <w:dstrike w:val="0"/>
        <w:color w:val="314004"/>
        <w:sz w:val="24"/>
        <w:szCs w:val="24"/>
      </w:rPr>
    </w:lvl>
    <w:lvl w:ilvl="6">
      <w:numFmt w:val="bullet"/>
      <w:lvlText w:val=""/>
      <w:lvlJc w:val="left"/>
      <w:rPr>
        <w:rFonts w:ascii="Wingdings" w:hAnsi="Wingdings" w:cs="OpenSymbol, 'Arial Unicode MS'"/>
        <w:caps w:val="0"/>
        <w:smallCaps w:val="0"/>
        <w:strike w:val="0"/>
        <w:dstrike w:val="0"/>
        <w:color w:val="314004"/>
        <w:sz w:val="24"/>
        <w:szCs w:val="24"/>
      </w:rPr>
    </w:lvl>
    <w:lvl w:ilvl="7">
      <w:numFmt w:val="bullet"/>
      <w:lvlText w:val=""/>
      <w:lvlJc w:val="left"/>
      <w:rPr>
        <w:rFonts w:ascii="Wingdings" w:hAnsi="Wingdings" w:cs="OpenSymbol, 'Arial Unicode MS'"/>
        <w:caps w:val="0"/>
        <w:smallCaps w:val="0"/>
        <w:strike w:val="0"/>
        <w:dstrike w:val="0"/>
        <w:color w:val="314004"/>
        <w:sz w:val="24"/>
        <w:szCs w:val="24"/>
      </w:rPr>
    </w:lvl>
    <w:lvl w:ilvl="8">
      <w:numFmt w:val="bullet"/>
      <w:lvlText w:val=""/>
      <w:lvlJc w:val="left"/>
      <w:rPr>
        <w:rFonts w:ascii="Wingdings" w:hAnsi="Wingdings" w:cs="OpenSymbol, 'Arial Unicode MS'"/>
        <w:caps w:val="0"/>
        <w:smallCaps w:val="0"/>
        <w:strike w:val="0"/>
        <w:dstrike w:val="0"/>
        <w:color w:val="314004"/>
        <w:sz w:val="24"/>
        <w:szCs w:val="24"/>
      </w:rPr>
    </w:lvl>
  </w:abstractNum>
  <w:abstractNum w:abstractNumId="14" w15:restartNumberingAfterBreak="0">
    <w:nsid w:val="5AF36943"/>
    <w:multiLevelType w:val="hybridMultilevel"/>
    <w:tmpl w:val="F9302F78"/>
    <w:lvl w:ilvl="0" w:tplc="6B786ADC">
      <w:start w:val="1"/>
      <w:numFmt w:val="bullet"/>
      <w:lvlText w:val=""/>
      <w:lvlJc w:val="left"/>
      <w:pPr>
        <w:tabs>
          <w:tab w:val="num" w:pos="720"/>
        </w:tabs>
        <w:ind w:left="720" w:hanging="360"/>
      </w:pPr>
      <w:rPr>
        <w:rFonts w:ascii="Symbol" w:hAnsi="Symbol" w:hint="default"/>
        <w:sz w:val="20"/>
      </w:rPr>
    </w:lvl>
    <w:lvl w:ilvl="1" w:tplc="D40ED6C6" w:tentative="1">
      <w:start w:val="1"/>
      <w:numFmt w:val="bullet"/>
      <w:lvlText w:val="o"/>
      <w:lvlJc w:val="left"/>
      <w:pPr>
        <w:tabs>
          <w:tab w:val="num" w:pos="1440"/>
        </w:tabs>
        <w:ind w:left="1440" w:hanging="360"/>
      </w:pPr>
      <w:rPr>
        <w:rFonts w:ascii="Courier New" w:hAnsi="Courier New" w:hint="default"/>
        <w:sz w:val="20"/>
      </w:rPr>
    </w:lvl>
    <w:lvl w:ilvl="2" w:tplc="F55C5726" w:tentative="1">
      <w:start w:val="1"/>
      <w:numFmt w:val="bullet"/>
      <w:lvlText w:val=""/>
      <w:lvlJc w:val="left"/>
      <w:pPr>
        <w:tabs>
          <w:tab w:val="num" w:pos="2160"/>
        </w:tabs>
        <w:ind w:left="2160" w:hanging="360"/>
      </w:pPr>
      <w:rPr>
        <w:rFonts w:ascii="Wingdings" w:hAnsi="Wingdings" w:hint="default"/>
        <w:sz w:val="20"/>
      </w:rPr>
    </w:lvl>
    <w:lvl w:ilvl="3" w:tplc="C39E1FDE" w:tentative="1">
      <w:start w:val="1"/>
      <w:numFmt w:val="bullet"/>
      <w:lvlText w:val=""/>
      <w:lvlJc w:val="left"/>
      <w:pPr>
        <w:tabs>
          <w:tab w:val="num" w:pos="2880"/>
        </w:tabs>
        <w:ind w:left="2880" w:hanging="360"/>
      </w:pPr>
      <w:rPr>
        <w:rFonts w:ascii="Wingdings" w:hAnsi="Wingdings" w:hint="default"/>
        <w:sz w:val="20"/>
      </w:rPr>
    </w:lvl>
    <w:lvl w:ilvl="4" w:tplc="DD744004" w:tentative="1">
      <w:start w:val="1"/>
      <w:numFmt w:val="bullet"/>
      <w:lvlText w:val=""/>
      <w:lvlJc w:val="left"/>
      <w:pPr>
        <w:tabs>
          <w:tab w:val="num" w:pos="3600"/>
        </w:tabs>
        <w:ind w:left="3600" w:hanging="360"/>
      </w:pPr>
      <w:rPr>
        <w:rFonts w:ascii="Wingdings" w:hAnsi="Wingdings" w:hint="default"/>
        <w:sz w:val="20"/>
      </w:rPr>
    </w:lvl>
    <w:lvl w:ilvl="5" w:tplc="40CC2198" w:tentative="1">
      <w:start w:val="1"/>
      <w:numFmt w:val="bullet"/>
      <w:lvlText w:val=""/>
      <w:lvlJc w:val="left"/>
      <w:pPr>
        <w:tabs>
          <w:tab w:val="num" w:pos="4320"/>
        </w:tabs>
        <w:ind w:left="4320" w:hanging="360"/>
      </w:pPr>
      <w:rPr>
        <w:rFonts w:ascii="Wingdings" w:hAnsi="Wingdings" w:hint="default"/>
        <w:sz w:val="20"/>
      </w:rPr>
    </w:lvl>
    <w:lvl w:ilvl="6" w:tplc="4E3237B2" w:tentative="1">
      <w:start w:val="1"/>
      <w:numFmt w:val="bullet"/>
      <w:lvlText w:val=""/>
      <w:lvlJc w:val="left"/>
      <w:pPr>
        <w:tabs>
          <w:tab w:val="num" w:pos="5040"/>
        </w:tabs>
        <w:ind w:left="5040" w:hanging="360"/>
      </w:pPr>
      <w:rPr>
        <w:rFonts w:ascii="Wingdings" w:hAnsi="Wingdings" w:hint="default"/>
        <w:sz w:val="20"/>
      </w:rPr>
    </w:lvl>
    <w:lvl w:ilvl="7" w:tplc="2EB658E4" w:tentative="1">
      <w:start w:val="1"/>
      <w:numFmt w:val="bullet"/>
      <w:lvlText w:val=""/>
      <w:lvlJc w:val="left"/>
      <w:pPr>
        <w:tabs>
          <w:tab w:val="num" w:pos="5760"/>
        </w:tabs>
        <w:ind w:left="5760" w:hanging="360"/>
      </w:pPr>
      <w:rPr>
        <w:rFonts w:ascii="Wingdings" w:hAnsi="Wingdings" w:hint="default"/>
        <w:sz w:val="20"/>
      </w:rPr>
    </w:lvl>
    <w:lvl w:ilvl="8" w:tplc="B5668B66"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D432B2D"/>
    <w:multiLevelType w:val="hybridMultilevel"/>
    <w:tmpl w:val="500089D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EEF48ED"/>
    <w:multiLevelType w:val="multilevel"/>
    <w:tmpl w:val="EA682168"/>
    <w:lvl w:ilvl="0">
      <w:start w:val="1"/>
      <w:numFmt w:val="upperRoman"/>
      <w:lvlText w:val="%1."/>
      <w:legacy w:legacy="1" w:legacySpace="0" w:legacyIndent="720"/>
      <w:lvlJc w:val="left"/>
      <w:pPr>
        <w:ind w:left="720" w:hanging="720"/>
      </w:pPr>
    </w:lvl>
    <w:lvl w:ilvl="1">
      <w:start w:val="1"/>
      <w:numFmt w:val="upperLetter"/>
      <w:lvlText w:val="%2."/>
      <w:legacy w:legacy="1" w:legacySpace="0" w:legacyIndent="720"/>
      <w:lvlJc w:val="left"/>
      <w:pPr>
        <w:ind w:left="1440" w:hanging="720"/>
      </w:pPr>
    </w:lvl>
    <w:lvl w:ilvl="2">
      <w:start w:val="1"/>
      <w:numFmt w:val="decimal"/>
      <w:lvlText w:val="%3."/>
      <w:legacy w:legacy="1" w:legacySpace="0" w:legacyIndent="720"/>
      <w:lvlJc w:val="left"/>
      <w:pPr>
        <w:ind w:left="2160" w:hanging="720"/>
      </w:pPr>
    </w:lvl>
    <w:lvl w:ilvl="3">
      <w:start w:val="1"/>
      <w:numFmt w:val="lowerLetter"/>
      <w:lvlText w:val="%4)"/>
      <w:legacy w:legacy="1" w:legacySpace="0" w:legacyIndent="720"/>
      <w:lvlJc w:val="left"/>
      <w:pPr>
        <w:ind w:left="2880" w:hanging="720"/>
      </w:pPr>
    </w:lvl>
    <w:lvl w:ilvl="4">
      <w:start w:val="1"/>
      <w:numFmt w:val="decimal"/>
      <w:lvlText w:val="(%5)"/>
      <w:legacy w:legacy="1" w:legacySpace="0" w:legacyIndent="720"/>
      <w:lvlJc w:val="left"/>
      <w:pPr>
        <w:ind w:left="3600" w:hanging="720"/>
      </w:pPr>
    </w:lvl>
    <w:lvl w:ilvl="5">
      <w:start w:val="1"/>
      <w:numFmt w:val="lowerLetter"/>
      <w:lvlText w:val="(%6)"/>
      <w:legacy w:legacy="1" w:legacySpace="0" w:legacyIndent="720"/>
      <w:lvlJc w:val="left"/>
      <w:pPr>
        <w:ind w:left="4320" w:hanging="720"/>
      </w:pPr>
    </w:lvl>
    <w:lvl w:ilvl="6">
      <w:start w:val="1"/>
      <w:numFmt w:val="lowerRoman"/>
      <w:lvlText w:val="(%7)"/>
      <w:legacy w:legacy="1" w:legacySpace="0" w:legacyIndent="720"/>
      <w:lvlJc w:val="left"/>
      <w:pPr>
        <w:ind w:left="5040" w:hanging="720"/>
      </w:pPr>
    </w:lvl>
    <w:lvl w:ilvl="7">
      <w:start w:val="1"/>
      <w:numFmt w:val="lowerLetter"/>
      <w:lvlText w:val="(%8)"/>
      <w:legacy w:legacy="1" w:legacySpace="0" w:legacyIndent="720"/>
      <w:lvlJc w:val="left"/>
      <w:pPr>
        <w:ind w:left="5760" w:hanging="720"/>
      </w:pPr>
    </w:lvl>
    <w:lvl w:ilvl="8">
      <w:start w:val="1"/>
      <w:numFmt w:val="lowerRoman"/>
      <w:lvlText w:val="(%9)"/>
      <w:legacy w:legacy="1" w:legacySpace="0" w:legacyIndent="720"/>
      <w:lvlJc w:val="left"/>
      <w:pPr>
        <w:ind w:left="6480" w:hanging="720"/>
      </w:pPr>
    </w:lvl>
  </w:abstractNum>
  <w:abstractNum w:abstractNumId="17" w15:restartNumberingAfterBreak="0">
    <w:nsid w:val="64874BB0"/>
    <w:multiLevelType w:val="hybridMultilevel"/>
    <w:tmpl w:val="B8CABD5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DBE62E2"/>
    <w:multiLevelType w:val="hybridMultilevel"/>
    <w:tmpl w:val="8812ACEE"/>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9" w15:restartNumberingAfterBreak="0">
    <w:nsid w:val="725030DD"/>
    <w:multiLevelType w:val="hybridMultilevel"/>
    <w:tmpl w:val="4B98876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75CC5D8D"/>
    <w:multiLevelType w:val="hybridMultilevel"/>
    <w:tmpl w:val="81FE7BA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F4837B4"/>
    <w:multiLevelType w:val="hybridMultilevel"/>
    <w:tmpl w:val="578E7F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FBC1A78"/>
    <w:multiLevelType w:val="hybridMultilevel"/>
    <w:tmpl w:val="24CC205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2"/>
  </w:num>
  <w:num w:numId="3">
    <w:abstractNumId w:val="19"/>
  </w:num>
  <w:num w:numId="4">
    <w:abstractNumId w:val="15"/>
  </w:num>
  <w:num w:numId="5">
    <w:abstractNumId w:val="10"/>
  </w:num>
  <w:num w:numId="6">
    <w:abstractNumId w:val="3"/>
  </w:num>
  <w:num w:numId="7">
    <w:abstractNumId w:val="20"/>
  </w:num>
  <w:num w:numId="8">
    <w:abstractNumId w:val="17"/>
  </w:num>
  <w:num w:numId="9">
    <w:abstractNumId w:val="18"/>
  </w:num>
  <w:num w:numId="10">
    <w:abstractNumId w:val="12"/>
  </w:num>
  <w:num w:numId="11">
    <w:abstractNumId w:val="14"/>
  </w:num>
  <w:num w:numId="12">
    <w:abstractNumId w:val="7"/>
  </w:num>
  <w:num w:numId="13">
    <w:abstractNumId w:val="4"/>
  </w:num>
  <w:num w:numId="14">
    <w:abstractNumId w:val="0"/>
  </w:num>
  <w:num w:numId="15">
    <w:abstractNumId w:val="1"/>
  </w:num>
  <w:num w:numId="16">
    <w:abstractNumId w:val="9"/>
  </w:num>
  <w:num w:numId="17">
    <w:abstractNumId w:val="22"/>
  </w:num>
  <w:num w:numId="18">
    <w:abstractNumId w:val="21"/>
  </w:num>
  <w:num w:numId="19">
    <w:abstractNumId w:val="5"/>
  </w:num>
  <w:num w:numId="20">
    <w:abstractNumId w:val="8"/>
  </w:num>
  <w:num w:numId="21">
    <w:abstractNumId w:val="11"/>
  </w:num>
  <w:num w:numId="22">
    <w:abstractNumId w:val="6"/>
  </w:num>
  <w:num w:numId="2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20"/>
  <w:proofState w:spelling="clean" w:grammar="clean"/>
  <w:doNotTrackMoves/>
  <w:defaultTabStop w:val="720"/>
  <w:noPunctuationKerning/>
  <w:characterSpacingControl w:val="doNotCompres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C10D69"/>
    <w:rsid w:val="0000275C"/>
    <w:rsid w:val="00003938"/>
    <w:rsid w:val="00012D23"/>
    <w:rsid w:val="00026F6B"/>
    <w:rsid w:val="000326D6"/>
    <w:rsid w:val="0005360D"/>
    <w:rsid w:val="0005468C"/>
    <w:rsid w:val="00063CE0"/>
    <w:rsid w:val="00085EA5"/>
    <w:rsid w:val="000966F3"/>
    <w:rsid w:val="000A2C32"/>
    <w:rsid w:val="000A3FD0"/>
    <w:rsid w:val="000A5B45"/>
    <w:rsid w:val="000A7EB5"/>
    <w:rsid w:val="000D7E61"/>
    <w:rsid w:val="00121729"/>
    <w:rsid w:val="00125AB3"/>
    <w:rsid w:val="001402BC"/>
    <w:rsid w:val="0014114B"/>
    <w:rsid w:val="001529E9"/>
    <w:rsid w:val="00166487"/>
    <w:rsid w:val="00166C95"/>
    <w:rsid w:val="00197E30"/>
    <w:rsid w:val="001A75ED"/>
    <w:rsid w:val="001D1ABF"/>
    <w:rsid w:val="001E5640"/>
    <w:rsid w:val="00201594"/>
    <w:rsid w:val="002017C2"/>
    <w:rsid w:val="002025A8"/>
    <w:rsid w:val="002176D0"/>
    <w:rsid w:val="00240DA5"/>
    <w:rsid w:val="0025046A"/>
    <w:rsid w:val="00263E15"/>
    <w:rsid w:val="00280784"/>
    <w:rsid w:val="00281972"/>
    <w:rsid w:val="00286DA1"/>
    <w:rsid w:val="00297D40"/>
    <w:rsid w:val="002A7515"/>
    <w:rsid w:val="002B41CD"/>
    <w:rsid w:val="002C44CF"/>
    <w:rsid w:val="002E046C"/>
    <w:rsid w:val="0030171D"/>
    <w:rsid w:val="00330C24"/>
    <w:rsid w:val="003339C3"/>
    <w:rsid w:val="003453C0"/>
    <w:rsid w:val="00350E5F"/>
    <w:rsid w:val="00380377"/>
    <w:rsid w:val="003867F1"/>
    <w:rsid w:val="00390163"/>
    <w:rsid w:val="003B1C71"/>
    <w:rsid w:val="003B7CE1"/>
    <w:rsid w:val="003C64CC"/>
    <w:rsid w:val="003D4A0F"/>
    <w:rsid w:val="003D6236"/>
    <w:rsid w:val="00424BF0"/>
    <w:rsid w:val="004560D6"/>
    <w:rsid w:val="00475737"/>
    <w:rsid w:val="004811FF"/>
    <w:rsid w:val="0049141B"/>
    <w:rsid w:val="00496601"/>
    <w:rsid w:val="004B6D7F"/>
    <w:rsid w:val="004C45E5"/>
    <w:rsid w:val="004C4A96"/>
    <w:rsid w:val="004C53EC"/>
    <w:rsid w:val="004E0D60"/>
    <w:rsid w:val="004E45AC"/>
    <w:rsid w:val="00517D02"/>
    <w:rsid w:val="005229E4"/>
    <w:rsid w:val="005277D8"/>
    <w:rsid w:val="00536FF6"/>
    <w:rsid w:val="00581F58"/>
    <w:rsid w:val="005C41FB"/>
    <w:rsid w:val="005C6078"/>
    <w:rsid w:val="005D2F45"/>
    <w:rsid w:val="005E15E1"/>
    <w:rsid w:val="00603B3D"/>
    <w:rsid w:val="00613132"/>
    <w:rsid w:val="00616E76"/>
    <w:rsid w:val="00621608"/>
    <w:rsid w:val="00624AA1"/>
    <w:rsid w:val="006263DC"/>
    <w:rsid w:val="00647C73"/>
    <w:rsid w:val="00647CA0"/>
    <w:rsid w:val="0066380C"/>
    <w:rsid w:val="006818CF"/>
    <w:rsid w:val="006A1857"/>
    <w:rsid w:val="006C34A6"/>
    <w:rsid w:val="006C58A6"/>
    <w:rsid w:val="006D611A"/>
    <w:rsid w:val="006E086C"/>
    <w:rsid w:val="006E7210"/>
    <w:rsid w:val="006F3D8D"/>
    <w:rsid w:val="006F6BF4"/>
    <w:rsid w:val="00700A70"/>
    <w:rsid w:val="007017D8"/>
    <w:rsid w:val="00705BA2"/>
    <w:rsid w:val="007066E4"/>
    <w:rsid w:val="00707F08"/>
    <w:rsid w:val="00731102"/>
    <w:rsid w:val="007348D1"/>
    <w:rsid w:val="00740FAE"/>
    <w:rsid w:val="00750B0D"/>
    <w:rsid w:val="00760F3A"/>
    <w:rsid w:val="00763226"/>
    <w:rsid w:val="00764ADC"/>
    <w:rsid w:val="007911A7"/>
    <w:rsid w:val="00793DDB"/>
    <w:rsid w:val="00794C69"/>
    <w:rsid w:val="007A175A"/>
    <w:rsid w:val="007D3E41"/>
    <w:rsid w:val="007F2E2F"/>
    <w:rsid w:val="00837058"/>
    <w:rsid w:val="00837F70"/>
    <w:rsid w:val="00853899"/>
    <w:rsid w:val="00856B21"/>
    <w:rsid w:val="00865033"/>
    <w:rsid w:val="008834A4"/>
    <w:rsid w:val="00886318"/>
    <w:rsid w:val="00892F62"/>
    <w:rsid w:val="00894EFA"/>
    <w:rsid w:val="008A0770"/>
    <w:rsid w:val="008A3639"/>
    <w:rsid w:val="008D1C3C"/>
    <w:rsid w:val="008D573C"/>
    <w:rsid w:val="008E0037"/>
    <w:rsid w:val="008E75DC"/>
    <w:rsid w:val="008F25D2"/>
    <w:rsid w:val="008F7245"/>
    <w:rsid w:val="00906CD4"/>
    <w:rsid w:val="00913ADE"/>
    <w:rsid w:val="0091665D"/>
    <w:rsid w:val="0092063E"/>
    <w:rsid w:val="009528D1"/>
    <w:rsid w:val="00954A3C"/>
    <w:rsid w:val="009639EE"/>
    <w:rsid w:val="00981B95"/>
    <w:rsid w:val="009826FB"/>
    <w:rsid w:val="009A46FC"/>
    <w:rsid w:val="009C2EC8"/>
    <w:rsid w:val="009E0707"/>
    <w:rsid w:val="009E748E"/>
    <w:rsid w:val="009F2FF6"/>
    <w:rsid w:val="00A0516D"/>
    <w:rsid w:val="00A31A77"/>
    <w:rsid w:val="00A51C8A"/>
    <w:rsid w:val="00A6643C"/>
    <w:rsid w:val="00A874DC"/>
    <w:rsid w:val="00AA428D"/>
    <w:rsid w:val="00AA70CD"/>
    <w:rsid w:val="00AB42EE"/>
    <w:rsid w:val="00AB6D5F"/>
    <w:rsid w:val="00AF0C7D"/>
    <w:rsid w:val="00AF2D06"/>
    <w:rsid w:val="00B234AA"/>
    <w:rsid w:val="00B46557"/>
    <w:rsid w:val="00B55951"/>
    <w:rsid w:val="00B60AA1"/>
    <w:rsid w:val="00B635CE"/>
    <w:rsid w:val="00B66F45"/>
    <w:rsid w:val="00B71AF8"/>
    <w:rsid w:val="00B87652"/>
    <w:rsid w:val="00B96B80"/>
    <w:rsid w:val="00BD60AC"/>
    <w:rsid w:val="00BD63D3"/>
    <w:rsid w:val="00BE7B7B"/>
    <w:rsid w:val="00C002FC"/>
    <w:rsid w:val="00C0148D"/>
    <w:rsid w:val="00C01C46"/>
    <w:rsid w:val="00C10D69"/>
    <w:rsid w:val="00C141DC"/>
    <w:rsid w:val="00C21372"/>
    <w:rsid w:val="00C26B8B"/>
    <w:rsid w:val="00C60424"/>
    <w:rsid w:val="00C91DEF"/>
    <w:rsid w:val="00CD44AF"/>
    <w:rsid w:val="00CF262A"/>
    <w:rsid w:val="00CF30E2"/>
    <w:rsid w:val="00D068DA"/>
    <w:rsid w:val="00D24597"/>
    <w:rsid w:val="00D25B41"/>
    <w:rsid w:val="00D323A5"/>
    <w:rsid w:val="00D465EA"/>
    <w:rsid w:val="00D5311D"/>
    <w:rsid w:val="00D53C7F"/>
    <w:rsid w:val="00D61A0E"/>
    <w:rsid w:val="00D62AFC"/>
    <w:rsid w:val="00D653C4"/>
    <w:rsid w:val="00D7031B"/>
    <w:rsid w:val="00D91E0D"/>
    <w:rsid w:val="00DA0775"/>
    <w:rsid w:val="00DA49FD"/>
    <w:rsid w:val="00DC2092"/>
    <w:rsid w:val="00DC78CD"/>
    <w:rsid w:val="00DF624A"/>
    <w:rsid w:val="00E3392F"/>
    <w:rsid w:val="00E45EC5"/>
    <w:rsid w:val="00E5129F"/>
    <w:rsid w:val="00E73C0A"/>
    <w:rsid w:val="00EA2E8D"/>
    <w:rsid w:val="00EC530C"/>
    <w:rsid w:val="00EE7B06"/>
    <w:rsid w:val="00EF3FB4"/>
    <w:rsid w:val="00F10D5D"/>
    <w:rsid w:val="00F13BA3"/>
    <w:rsid w:val="00F20054"/>
    <w:rsid w:val="00F204EC"/>
    <w:rsid w:val="00F41BF5"/>
    <w:rsid w:val="00F536B5"/>
    <w:rsid w:val="00F54D77"/>
    <w:rsid w:val="00F562FF"/>
    <w:rsid w:val="00F60A25"/>
    <w:rsid w:val="00F61B0A"/>
    <w:rsid w:val="00F6596F"/>
    <w:rsid w:val="00F84EC6"/>
    <w:rsid w:val="00F85175"/>
    <w:rsid w:val="00F87101"/>
    <w:rsid w:val="00F93FB6"/>
    <w:rsid w:val="00FB6F2B"/>
    <w:rsid w:val="00FB7655"/>
    <w:rsid w:val="00FD142C"/>
    <w:rsid w:val="00FF1416"/>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7D2455D"/>
  <w15:docId w15:val="{CD3401DB-62E1-454A-9FBA-CD7FDA5AA8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64ADC"/>
    <w:rPr>
      <w:sz w:val="24"/>
      <w:szCs w:val="24"/>
    </w:rPr>
  </w:style>
  <w:style w:type="paragraph" w:styleId="Heading1">
    <w:name w:val="heading 1"/>
    <w:basedOn w:val="Normal"/>
    <w:next w:val="Normal"/>
    <w:qFormat/>
    <w:rsid w:val="00764ADC"/>
    <w:pPr>
      <w:keepNext/>
      <w:spacing w:after="91"/>
      <w:outlineLvl w:val="0"/>
    </w:pPr>
    <w:rPr>
      <w:b/>
      <w:bCs/>
      <w:i/>
      <w:iCs/>
      <w:szCs w:val="22"/>
      <w:lang w:val="en-CA"/>
    </w:rPr>
  </w:style>
  <w:style w:type="paragraph" w:styleId="Heading2">
    <w:name w:val="heading 2"/>
    <w:basedOn w:val="Normal"/>
    <w:next w:val="Normal"/>
    <w:qFormat/>
    <w:rsid w:val="00764ADC"/>
    <w:pPr>
      <w:widowControl w:val="0"/>
      <w:autoSpaceDE w:val="0"/>
      <w:autoSpaceDN w:val="0"/>
      <w:adjustRightInd w:val="0"/>
      <w:jc w:val="both"/>
      <w:outlineLvl w:val="1"/>
    </w:pPr>
    <w:rPr>
      <w:sz w:val="36"/>
      <w:szCs w:val="36"/>
    </w:rPr>
  </w:style>
  <w:style w:type="paragraph" w:styleId="Heading3">
    <w:name w:val="heading 3"/>
    <w:basedOn w:val="Normal"/>
    <w:next w:val="Normal"/>
    <w:qFormat/>
    <w:rsid w:val="00764ADC"/>
    <w:pPr>
      <w:keepNext/>
      <w:jc w:val="center"/>
      <w:outlineLvl w:val="2"/>
    </w:pPr>
    <w:rPr>
      <w:b/>
      <w:sz w:val="28"/>
    </w:rPr>
  </w:style>
  <w:style w:type="paragraph" w:styleId="Heading4">
    <w:name w:val="heading 4"/>
    <w:basedOn w:val="Normal"/>
    <w:next w:val="Normal"/>
    <w:qFormat/>
    <w:rsid w:val="00764ADC"/>
    <w:pPr>
      <w:keepNext/>
      <w:outlineLvl w:val="3"/>
    </w:pPr>
    <w:rPr>
      <w:b/>
      <w:bCs/>
    </w:rPr>
  </w:style>
  <w:style w:type="paragraph" w:styleId="Heading5">
    <w:name w:val="heading 5"/>
    <w:basedOn w:val="Normal"/>
    <w:next w:val="Normal"/>
    <w:qFormat/>
    <w:rsid w:val="00764ADC"/>
    <w:pPr>
      <w:keepNext/>
      <w:jc w:val="center"/>
      <w:outlineLvl w:val="4"/>
    </w:pPr>
    <w:rPr>
      <w:b/>
      <w:bCs/>
    </w:rPr>
  </w:style>
  <w:style w:type="paragraph" w:styleId="Heading6">
    <w:name w:val="heading 6"/>
    <w:basedOn w:val="Normal"/>
    <w:next w:val="Normal"/>
    <w:qFormat/>
    <w:rsid w:val="00764ADC"/>
    <w:pPr>
      <w:keepNext/>
      <w:outlineLvl w:val="5"/>
    </w:pPr>
    <w:rPr>
      <w:b/>
      <w:bCs/>
      <w:i/>
      <w:iCs/>
      <w:sz w:val="22"/>
    </w:rPr>
  </w:style>
  <w:style w:type="paragraph" w:styleId="Heading7">
    <w:name w:val="heading 7"/>
    <w:basedOn w:val="Normal"/>
    <w:next w:val="Normal"/>
    <w:qFormat/>
    <w:rsid w:val="00764ADC"/>
    <w:pPr>
      <w:keepNext/>
      <w:outlineLvl w:val="6"/>
    </w:pPr>
    <w:rPr>
      <w:b/>
      <w:bCs/>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Paragraph">
    <w:name w:val="1Paragraph"/>
    <w:rsid w:val="00764ADC"/>
    <w:pPr>
      <w:widowControl w:val="0"/>
      <w:tabs>
        <w:tab w:val="left" w:pos="720"/>
      </w:tabs>
      <w:autoSpaceDE w:val="0"/>
      <w:autoSpaceDN w:val="0"/>
      <w:adjustRightInd w:val="0"/>
      <w:ind w:left="720" w:hanging="720"/>
    </w:pPr>
    <w:rPr>
      <w:szCs w:val="24"/>
    </w:rPr>
  </w:style>
  <w:style w:type="paragraph" w:styleId="Footer">
    <w:name w:val="footer"/>
    <w:basedOn w:val="Normal"/>
    <w:semiHidden/>
    <w:rsid w:val="00764ADC"/>
    <w:pPr>
      <w:tabs>
        <w:tab w:val="center" w:pos="4320"/>
        <w:tab w:val="right" w:pos="8640"/>
      </w:tabs>
    </w:pPr>
  </w:style>
  <w:style w:type="character" w:styleId="PageNumber">
    <w:name w:val="page number"/>
    <w:basedOn w:val="DefaultParagraphFont"/>
    <w:uiPriority w:val="99"/>
    <w:rsid w:val="00764ADC"/>
  </w:style>
  <w:style w:type="paragraph" w:styleId="Title">
    <w:name w:val="Title"/>
    <w:basedOn w:val="Normal"/>
    <w:qFormat/>
    <w:rsid w:val="00764ADC"/>
    <w:pPr>
      <w:jc w:val="center"/>
    </w:pPr>
    <w:rPr>
      <w:b/>
      <w:bCs/>
      <w:sz w:val="32"/>
    </w:rPr>
  </w:style>
  <w:style w:type="paragraph" w:styleId="Subtitle">
    <w:name w:val="Subtitle"/>
    <w:basedOn w:val="Normal"/>
    <w:qFormat/>
    <w:rsid w:val="00764ADC"/>
    <w:pPr>
      <w:jc w:val="center"/>
    </w:pPr>
    <w:rPr>
      <w:b/>
      <w:bCs/>
    </w:rPr>
  </w:style>
  <w:style w:type="paragraph" w:styleId="BodyText">
    <w:name w:val="Body Text"/>
    <w:basedOn w:val="Normal"/>
    <w:semiHidden/>
    <w:rsid w:val="00764ADC"/>
    <w:rPr>
      <w:sz w:val="22"/>
    </w:rPr>
  </w:style>
  <w:style w:type="paragraph" w:styleId="BodyTextIndent">
    <w:name w:val="Body Text Indent"/>
    <w:basedOn w:val="Normal"/>
    <w:semiHidden/>
    <w:rsid w:val="00764ADC"/>
    <w:pPr>
      <w:ind w:left="6480"/>
      <w:jc w:val="right"/>
    </w:pPr>
    <w:rPr>
      <w:lang w:val="en-CA"/>
    </w:rPr>
  </w:style>
  <w:style w:type="paragraph" w:styleId="BodyTextIndent2">
    <w:name w:val="Body Text Indent 2"/>
    <w:basedOn w:val="Normal"/>
    <w:semiHidden/>
    <w:rsid w:val="00764ADC"/>
    <w:pPr>
      <w:ind w:left="5760"/>
      <w:jc w:val="right"/>
    </w:pPr>
    <w:rPr>
      <w:lang w:val="en-CA"/>
    </w:rPr>
  </w:style>
  <w:style w:type="paragraph" w:styleId="NormalWeb">
    <w:name w:val="Normal (Web)"/>
    <w:basedOn w:val="Normal"/>
    <w:uiPriority w:val="99"/>
    <w:semiHidden/>
    <w:rsid w:val="00764ADC"/>
    <w:pPr>
      <w:spacing w:before="100" w:beforeAutospacing="1" w:after="100" w:afterAutospacing="1" w:line="330" w:lineRule="atLeast"/>
    </w:pPr>
    <w:rPr>
      <w:rFonts w:ascii="Tahoma" w:eastAsia="Arial Unicode MS" w:hAnsi="Tahoma" w:cs="Tahoma"/>
      <w:color w:val="333333"/>
      <w:sz w:val="17"/>
      <w:szCs w:val="17"/>
    </w:rPr>
  </w:style>
  <w:style w:type="paragraph" w:styleId="BodyText2">
    <w:name w:val="Body Text 2"/>
    <w:basedOn w:val="Normal"/>
    <w:semiHidden/>
    <w:rsid w:val="00764ADC"/>
    <w:rPr>
      <w:color w:val="000000"/>
      <w:lang w:val="en-CA"/>
    </w:rPr>
  </w:style>
  <w:style w:type="paragraph" w:customStyle="1" w:styleId="a">
    <w:name w:val="_"/>
    <w:rsid w:val="00764ADC"/>
    <w:pPr>
      <w:widowControl w:val="0"/>
      <w:autoSpaceDE w:val="0"/>
      <w:autoSpaceDN w:val="0"/>
      <w:adjustRightInd w:val="0"/>
      <w:ind w:left="-1440"/>
    </w:pPr>
    <w:rPr>
      <w:sz w:val="24"/>
      <w:szCs w:val="24"/>
      <w:lang w:val="en-CA"/>
    </w:rPr>
  </w:style>
  <w:style w:type="character" w:styleId="Emphasis">
    <w:name w:val="Emphasis"/>
    <w:qFormat/>
    <w:rsid w:val="00764ADC"/>
    <w:rPr>
      <w:i/>
      <w:iCs/>
    </w:rPr>
  </w:style>
  <w:style w:type="paragraph" w:styleId="BodyText3">
    <w:name w:val="Body Text 3"/>
    <w:basedOn w:val="Normal"/>
    <w:semiHidden/>
    <w:rsid w:val="00764ADC"/>
    <w:rPr>
      <w:sz w:val="28"/>
    </w:rPr>
  </w:style>
  <w:style w:type="character" w:styleId="Hyperlink">
    <w:name w:val="Hyperlink"/>
    <w:uiPriority w:val="99"/>
    <w:unhideWhenUsed/>
    <w:rsid w:val="002E046C"/>
    <w:rPr>
      <w:color w:val="0000FF"/>
      <w:u w:val="single"/>
    </w:rPr>
  </w:style>
  <w:style w:type="paragraph" w:styleId="PlainText">
    <w:name w:val="Plain Text"/>
    <w:basedOn w:val="Normal"/>
    <w:link w:val="PlainTextChar"/>
    <w:semiHidden/>
    <w:rsid w:val="000D7E61"/>
    <w:rPr>
      <w:rFonts w:ascii="Courier New" w:hAnsi="Courier New"/>
      <w:sz w:val="20"/>
      <w:szCs w:val="20"/>
    </w:rPr>
  </w:style>
  <w:style w:type="character" w:customStyle="1" w:styleId="PlainTextChar">
    <w:name w:val="Plain Text Char"/>
    <w:link w:val="PlainText"/>
    <w:semiHidden/>
    <w:rsid w:val="000D7E61"/>
    <w:rPr>
      <w:rFonts w:ascii="Courier New" w:hAnsi="Courier New" w:cs="Courier New"/>
    </w:rPr>
  </w:style>
  <w:style w:type="paragraph" w:styleId="Header">
    <w:name w:val="header"/>
    <w:basedOn w:val="Normal"/>
    <w:link w:val="HeaderChar"/>
    <w:uiPriority w:val="99"/>
    <w:rsid w:val="00263E15"/>
    <w:pPr>
      <w:widowControl w:val="0"/>
      <w:tabs>
        <w:tab w:val="center" w:pos="4320"/>
        <w:tab w:val="right" w:pos="8640"/>
      </w:tabs>
      <w:autoSpaceDE w:val="0"/>
      <w:autoSpaceDN w:val="0"/>
      <w:adjustRightInd w:val="0"/>
    </w:pPr>
    <w:rPr>
      <w:rFonts w:ascii="Arial" w:hAnsi="Arial"/>
      <w:sz w:val="20"/>
      <w:szCs w:val="20"/>
      <w:lang w:val="en-CA"/>
    </w:rPr>
  </w:style>
  <w:style w:type="character" w:customStyle="1" w:styleId="HeaderChar">
    <w:name w:val="Header Char"/>
    <w:link w:val="Header"/>
    <w:uiPriority w:val="99"/>
    <w:rsid w:val="00263E15"/>
    <w:rPr>
      <w:rFonts w:ascii="Arial" w:eastAsia="Times New Roman" w:hAnsi="Arial" w:cs="Arial"/>
      <w:lang w:val="en-CA"/>
    </w:rPr>
  </w:style>
  <w:style w:type="paragraph" w:customStyle="1" w:styleId="Default">
    <w:name w:val="Default"/>
    <w:rsid w:val="00AF0C7D"/>
    <w:pPr>
      <w:autoSpaceDE w:val="0"/>
      <w:autoSpaceDN w:val="0"/>
      <w:adjustRightInd w:val="0"/>
    </w:pPr>
    <w:rPr>
      <w:rFonts w:ascii="Myriad Pro" w:hAnsi="Myriad Pro" w:cs="Myriad Pro"/>
      <w:color w:val="000000"/>
      <w:sz w:val="24"/>
      <w:szCs w:val="24"/>
    </w:rPr>
  </w:style>
  <w:style w:type="paragraph" w:styleId="BalloonText">
    <w:name w:val="Balloon Text"/>
    <w:basedOn w:val="Normal"/>
    <w:link w:val="BalloonTextChar"/>
    <w:uiPriority w:val="99"/>
    <w:semiHidden/>
    <w:unhideWhenUsed/>
    <w:rsid w:val="007D3E4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D3E41"/>
    <w:rPr>
      <w:rFonts w:ascii="Lucida Grande" w:hAnsi="Lucida Grande" w:cs="Lucida Grande"/>
      <w:sz w:val="18"/>
      <w:szCs w:val="18"/>
    </w:rPr>
  </w:style>
  <w:style w:type="paragraph" w:customStyle="1" w:styleId="Standard">
    <w:name w:val="Standard"/>
    <w:rsid w:val="00FB6F2B"/>
    <w:pPr>
      <w:widowControl w:val="0"/>
      <w:suppressAutoHyphens/>
      <w:autoSpaceDN w:val="0"/>
      <w:textAlignment w:val="baseline"/>
    </w:pPr>
    <w:rPr>
      <w:rFonts w:eastAsia="Arial Unicode MS" w:cs="Arial Unicode MS"/>
      <w:kern w:val="3"/>
      <w:sz w:val="24"/>
      <w:szCs w:val="24"/>
      <w:lang w:val="en-CA" w:eastAsia="zh-CN" w:bidi="hi-IN"/>
    </w:rPr>
  </w:style>
  <w:style w:type="paragraph" w:customStyle="1" w:styleId="Textbody">
    <w:name w:val="Text body"/>
    <w:basedOn w:val="Normal"/>
    <w:rsid w:val="009E748E"/>
    <w:pPr>
      <w:suppressAutoHyphens/>
      <w:autoSpaceDN w:val="0"/>
      <w:spacing w:after="120"/>
      <w:textAlignment w:val="baseline"/>
    </w:pPr>
    <w:rPr>
      <w:color w:val="000000"/>
      <w:kern w:val="3"/>
      <w:sz w:val="20"/>
      <w:szCs w:val="20"/>
    </w:rPr>
  </w:style>
  <w:style w:type="numbering" w:customStyle="1" w:styleId="WW8Num2">
    <w:name w:val="WW8Num2"/>
    <w:basedOn w:val="NoList"/>
    <w:rsid w:val="00B635CE"/>
    <w:pPr>
      <w:numPr>
        <w:numId w:val="22"/>
      </w:numPr>
    </w:pPr>
  </w:style>
  <w:style w:type="numbering" w:customStyle="1" w:styleId="WW8Num3">
    <w:name w:val="WW8Num3"/>
    <w:basedOn w:val="NoList"/>
    <w:rsid w:val="00B635CE"/>
    <w:pPr>
      <w:numPr>
        <w:numId w:val="2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3062298">
      <w:bodyDiv w:val="1"/>
      <w:marLeft w:val="0"/>
      <w:marRight w:val="0"/>
      <w:marTop w:val="0"/>
      <w:marBottom w:val="0"/>
      <w:divBdr>
        <w:top w:val="none" w:sz="0" w:space="0" w:color="auto"/>
        <w:left w:val="none" w:sz="0" w:space="0" w:color="auto"/>
        <w:bottom w:val="none" w:sz="0" w:space="0" w:color="auto"/>
        <w:right w:val="none" w:sz="0" w:space="0" w:color="auto"/>
      </w:divBdr>
    </w:div>
    <w:div w:id="191505605">
      <w:bodyDiv w:val="1"/>
      <w:marLeft w:val="0"/>
      <w:marRight w:val="0"/>
      <w:marTop w:val="0"/>
      <w:marBottom w:val="0"/>
      <w:divBdr>
        <w:top w:val="none" w:sz="0" w:space="0" w:color="auto"/>
        <w:left w:val="none" w:sz="0" w:space="0" w:color="auto"/>
        <w:bottom w:val="none" w:sz="0" w:space="0" w:color="auto"/>
        <w:right w:val="none" w:sz="0" w:space="0" w:color="auto"/>
      </w:divBdr>
    </w:div>
    <w:div w:id="218516441">
      <w:bodyDiv w:val="1"/>
      <w:marLeft w:val="0"/>
      <w:marRight w:val="0"/>
      <w:marTop w:val="0"/>
      <w:marBottom w:val="0"/>
      <w:divBdr>
        <w:top w:val="none" w:sz="0" w:space="0" w:color="auto"/>
        <w:left w:val="none" w:sz="0" w:space="0" w:color="auto"/>
        <w:bottom w:val="none" w:sz="0" w:space="0" w:color="auto"/>
        <w:right w:val="none" w:sz="0" w:space="0" w:color="auto"/>
      </w:divBdr>
    </w:div>
    <w:div w:id="226653447">
      <w:bodyDiv w:val="1"/>
      <w:marLeft w:val="0"/>
      <w:marRight w:val="0"/>
      <w:marTop w:val="0"/>
      <w:marBottom w:val="0"/>
      <w:divBdr>
        <w:top w:val="none" w:sz="0" w:space="0" w:color="auto"/>
        <w:left w:val="none" w:sz="0" w:space="0" w:color="auto"/>
        <w:bottom w:val="none" w:sz="0" w:space="0" w:color="auto"/>
        <w:right w:val="none" w:sz="0" w:space="0" w:color="auto"/>
      </w:divBdr>
    </w:div>
    <w:div w:id="483621801">
      <w:bodyDiv w:val="1"/>
      <w:marLeft w:val="0"/>
      <w:marRight w:val="0"/>
      <w:marTop w:val="0"/>
      <w:marBottom w:val="0"/>
      <w:divBdr>
        <w:top w:val="none" w:sz="0" w:space="0" w:color="auto"/>
        <w:left w:val="none" w:sz="0" w:space="0" w:color="auto"/>
        <w:bottom w:val="none" w:sz="0" w:space="0" w:color="auto"/>
        <w:right w:val="none" w:sz="0" w:space="0" w:color="auto"/>
      </w:divBdr>
    </w:div>
    <w:div w:id="640231282">
      <w:bodyDiv w:val="1"/>
      <w:marLeft w:val="0"/>
      <w:marRight w:val="0"/>
      <w:marTop w:val="0"/>
      <w:marBottom w:val="0"/>
      <w:divBdr>
        <w:top w:val="none" w:sz="0" w:space="0" w:color="auto"/>
        <w:left w:val="none" w:sz="0" w:space="0" w:color="auto"/>
        <w:bottom w:val="none" w:sz="0" w:space="0" w:color="auto"/>
        <w:right w:val="none" w:sz="0" w:space="0" w:color="auto"/>
      </w:divBdr>
    </w:div>
    <w:div w:id="706029334">
      <w:bodyDiv w:val="1"/>
      <w:marLeft w:val="0"/>
      <w:marRight w:val="0"/>
      <w:marTop w:val="0"/>
      <w:marBottom w:val="0"/>
      <w:divBdr>
        <w:top w:val="none" w:sz="0" w:space="0" w:color="auto"/>
        <w:left w:val="none" w:sz="0" w:space="0" w:color="auto"/>
        <w:bottom w:val="none" w:sz="0" w:space="0" w:color="auto"/>
        <w:right w:val="none" w:sz="0" w:space="0" w:color="auto"/>
      </w:divBdr>
    </w:div>
    <w:div w:id="1061095786">
      <w:bodyDiv w:val="1"/>
      <w:marLeft w:val="0"/>
      <w:marRight w:val="0"/>
      <w:marTop w:val="0"/>
      <w:marBottom w:val="0"/>
      <w:divBdr>
        <w:top w:val="none" w:sz="0" w:space="0" w:color="auto"/>
        <w:left w:val="none" w:sz="0" w:space="0" w:color="auto"/>
        <w:bottom w:val="none" w:sz="0" w:space="0" w:color="auto"/>
        <w:right w:val="none" w:sz="0" w:space="0" w:color="auto"/>
      </w:divBdr>
    </w:div>
    <w:div w:id="1192960696">
      <w:bodyDiv w:val="1"/>
      <w:marLeft w:val="0"/>
      <w:marRight w:val="0"/>
      <w:marTop w:val="0"/>
      <w:marBottom w:val="0"/>
      <w:divBdr>
        <w:top w:val="none" w:sz="0" w:space="0" w:color="auto"/>
        <w:left w:val="none" w:sz="0" w:space="0" w:color="auto"/>
        <w:bottom w:val="none" w:sz="0" w:space="0" w:color="auto"/>
        <w:right w:val="none" w:sz="0" w:space="0" w:color="auto"/>
      </w:divBdr>
    </w:div>
    <w:div w:id="1238593703">
      <w:bodyDiv w:val="1"/>
      <w:marLeft w:val="0"/>
      <w:marRight w:val="0"/>
      <w:marTop w:val="0"/>
      <w:marBottom w:val="0"/>
      <w:divBdr>
        <w:top w:val="none" w:sz="0" w:space="0" w:color="auto"/>
        <w:left w:val="none" w:sz="0" w:space="0" w:color="auto"/>
        <w:bottom w:val="none" w:sz="0" w:space="0" w:color="auto"/>
        <w:right w:val="none" w:sz="0" w:space="0" w:color="auto"/>
      </w:divBdr>
    </w:div>
    <w:div w:id="1385638700">
      <w:bodyDiv w:val="1"/>
      <w:marLeft w:val="0"/>
      <w:marRight w:val="0"/>
      <w:marTop w:val="0"/>
      <w:marBottom w:val="0"/>
      <w:divBdr>
        <w:top w:val="none" w:sz="0" w:space="0" w:color="auto"/>
        <w:left w:val="none" w:sz="0" w:space="0" w:color="auto"/>
        <w:bottom w:val="none" w:sz="0" w:space="0" w:color="auto"/>
        <w:right w:val="none" w:sz="0" w:space="0" w:color="auto"/>
      </w:divBdr>
    </w:div>
    <w:div w:id="1657151061">
      <w:bodyDiv w:val="1"/>
      <w:marLeft w:val="0"/>
      <w:marRight w:val="0"/>
      <w:marTop w:val="0"/>
      <w:marBottom w:val="0"/>
      <w:divBdr>
        <w:top w:val="none" w:sz="0" w:space="0" w:color="auto"/>
        <w:left w:val="none" w:sz="0" w:space="0" w:color="auto"/>
        <w:bottom w:val="none" w:sz="0" w:space="0" w:color="auto"/>
        <w:right w:val="none" w:sz="0" w:space="0" w:color="auto"/>
      </w:divBdr>
    </w:div>
    <w:div w:id="1767967169">
      <w:bodyDiv w:val="1"/>
      <w:marLeft w:val="0"/>
      <w:marRight w:val="0"/>
      <w:marTop w:val="0"/>
      <w:marBottom w:val="0"/>
      <w:divBdr>
        <w:top w:val="none" w:sz="0" w:space="0" w:color="auto"/>
        <w:left w:val="none" w:sz="0" w:space="0" w:color="auto"/>
        <w:bottom w:val="none" w:sz="0" w:space="0" w:color="auto"/>
        <w:right w:val="none" w:sz="0" w:space="0" w:color="auto"/>
      </w:divBdr>
    </w:div>
    <w:div w:id="1769308014">
      <w:bodyDiv w:val="1"/>
      <w:marLeft w:val="0"/>
      <w:marRight w:val="0"/>
      <w:marTop w:val="0"/>
      <w:marBottom w:val="0"/>
      <w:divBdr>
        <w:top w:val="none" w:sz="0" w:space="0" w:color="auto"/>
        <w:left w:val="none" w:sz="0" w:space="0" w:color="auto"/>
        <w:bottom w:val="none" w:sz="0" w:space="0" w:color="auto"/>
        <w:right w:val="none" w:sz="0" w:space="0" w:color="auto"/>
      </w:divBdr>
    </w:div>
    <w:div w:id="1829126950">
      <w:bodyDiv w:val="1"/>
      <w:marLeft w:val="0"/>
      <w:marRight w:val="0"/>
      <w:marTop w:val="0"/>
      <w:marBottom w:val="0"/>
      <w:divBdr>
        <w:top w:val="none" w:sz="0" w:space="0" w:color="auto"/>
        <w:left w:val="none" w:sz="0" w:space="0" w:color="auto"/>
        <w:bottom w:val="none" w:sz="0" w:space="0" w:color="auto"/>
        <w:right w:val="none" w:sz="0" w:space="0" w:color="auto"/>
      </w:divBdr>
    </w:div>
    <w:div w:id="1834686530">
      <w:bodyDiv w:val="1"/>
      <w:marLeft w:val="0"/>
      <w:marRight w:val="0"/>
      <w:marTop w:val="0"/>
      <w:marBottom w:val="0"/>
      <w:divBdr>
        <w:top w:val="none" w:sz="0" w:space="0" w:color="auto"/>
        <w:left w:val="none" w:sz="0" w:space="0" w:color="auto"/>
        <w:bottom w:val="none" w:sz="0" w:space="0" w:color="auto"/>
        <w:right w:val="none" w:sz="0" w:space="0" w:color="auto"/>
      </w:divBdr>
    </w:div>
    <w:div w:id="1894462660">
      <w:bodyDiv w:val="1"/>
      <w:marLeft w:val="0"/>
      <w:marRight w:val="0"/>
      <w:marTop w:val="0"/>
      <w:marBottom w:val="0"/>
      <w:divBdr>
        <w:top w:val="none" w:sz="0" w:space="0" w:color="auto"/>
        <w:left w:val="none" w:sz="0" w:space="0" w:color="auto"/>
        <w:bottom w:val="none" w:sz="0" w:space="0" w:color="auto"/>
        <w:right w:val="none" w:sz="0" w:space="0" w:color="auto"/>
      </w:divBdr>
    </w:div>
    <w:div w:id="190483295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gif"/><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505</TotalTime>
  <Pages>15</Pages>
  <Words>4214</Words>
  <Characters>24022</Characters>
  <Application>Microsoft Office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Newfoundland and Labrador Federation of School Councils</vt:lpstr>
    </vt:vector>
  </TitlesOfParts>
  <Company>Federation of School Councils</Company>
  <LinksUpToDate>false</LinksUpToDate>
  <CharactersWithSpaces>28180</CharactersWithSpaces>
  <SharedDoc>false</SharedDoc>
  <HLinks>
    <vt:vector size="6" baseType="variant">
      <vt:variant>
        <vt:i4>983065</vt:i4>
      </vt:variant>
      <vt:variant>
        <vt:i4>0</vt:i4>
      </vt:variant>
      <vt:variant>
        <vt:i4>0</vt:i4>
      </vt:variant>
      <vt:variant>
        <vt:i4>5</vt:i4>
      </vt:variant>
      <vt:variant>
        <vt:lpwstr>http://www.ed.gov.nl.ca/edu/k12/curriculum/guides/earlybeginnings/index.html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Newfoundland and Labrador Federation of School Councils</dc:title>
  <dc:creator>E. W.</dc:creator>
  <cp:lastModifiedBy>Denise Pike</cp:lastModifiedBy>
  <cp:revision>31</cp:revision>
  <cp:lastPrinted>2019-11-11T15:57:00Z</cp:lastPrinted>
  <dcterms:created xsi:type="dcterms:W3CDTF">2016-03-21T00:40:00Z</dcterms:created>
  <dcterms:modified xsi:type="dcterms:W3CDTF">2019-12-04T23:59:00Z</dcterms:modified>
</cp:coreProperties>
</file>